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  <w:jc w:val="center"/>
      </w:pPr>
    </w:p>
    <w:tbl>
      <w:tblPr>
        <w:tblStyle w:val="a5"/>
        <w:tblW w:w="8350" w:type="dxa"/>
        <w:tblInd w:w="-115" w:type="dxa"/>
        <w:tblBorders>
          <w:top w:val="nil"/>
          <w:left w:val="single" w:sz="12" w:space="0" w:color="5B9BD5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8350"/>
      </w:tblGrid>
      <w:tr w:rsidR="00E920BB">
        <w:tc>
          <w:tcPr>
            <w:tcW w:w="8350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E920BB" w:rsidRDefault="00E920BB">
            <w:pPr>
              <w:spacing w:line="240" w:lineRule="auto"/>
              <w:jc w:val="center"/>
            </w:pPr>
          </w:p>
        </w:tc>
      </w:tr>
      <w:tr w:rsidR="00E920BB">
        <w:tc>
          <w:tcPr>
            <w:tcW w:w="8350" w:type="dxa"/>
          </w:tcPr>
          <w:p w:rsidR="00E920BB" w:rsidRDefault="009D6897">
            <w:pPr>
              <w:spacing w:line="240" w:lineRule="auto"/>
              <w:jc w:val="center"/>
            </w:pPr>
            <w:r>
              <w:rPr>
                <w:rFonts w:ascii="Calibri" w:eastAsia="Calibri" w:hAnsi="Calibri" w:cs="Calibri"/>
                <w:sz w:val="88"/>
                <w:szCs w:val="88"/>
              </w:rPr>
              <w:t>Руководство по работе Пирит с ОФД</w:t>
            </w:r>
          </w:p>
        </w:tc>
      </w:tr>
      <w:tr w:rsidR="00E920BB">
        <w:tc>
          <w:tcPr>
            <w:tcW w:w="8350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E920BB" w:rsidRDefault="00E920BB">
            <w:pPr>
              <w:spacing w:line="240" w:lineRule="auto"/>
              <w:jc w:val="center"/>
            </w:pPr>
          </w:p>
        </w:tc>
      </w:tr>
    </w:tbl>
    <w:p w:rsidR="00E920BB" w:rsidRDefault="00E920BB">
      <w:pPr>
        <w:spacing w:line="259" w:lineRule="auto"/>
      </w:pPr>
    </w:p>
    <w:tbl>
      <w:tblPr>
        <w:tblStyle w:val="a6"/>
        <w:tblW w:w="8051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8051"/>
      </w:tblGrid>
      <w:tr w:rsidR="00E920BB">
        <w:tc>
          <w:tcPr>
            <w:tcW w:w="805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E920BB" w:rsidRDefault="00E920BB">
            <w:pPr>
              <w:spacing w:line="240" w:lineRule="auto"/>
              <w:jc w:val="center"/>
            </w:pPr>
          </w:p>
          <w:p w:rsidR="00E920BB" w:rsidRDefault="00E920BB">
            <w:pPr>
              <w:spacing w:line="240" w:lineRule="auto"/>
              <w:jc w:val="center"/>
            </w:pPr>
          </w:p>
        </w:tc>
      </w:tr>
    </w:tbl>
    <w:p w:rsidR="00E920BB" w:rsidRDefault="009D6897">
      <w:r>
        <w:br w:type="page"/>
      </w:r>
    </w:p>
    <w:p w:rsidR="00E920BB" w:rsidRDefault="00E920BB">
      <w:pPr>
        <w:spacing w:after="160" w:line="240" w:lineRule="auto"/>
      </w:pPr>
    </w:p>
    <w:p w:rsidR="00E920BB" w:rsidRDefault="009D6897">
      <w:pPr>
        <w:spacing w:before="80" w:line="240" w:lineRule="auto"/>
      </w:pPr>
      <w:hyperlink w:anchor="_hvahrs5vfkia">
        <w:r>
          <w:rPr>
            <w:rFonts w:ascii="Calibri" w:eastAsia="Calibri" w:hAnsi="Calibri" w:cs="Calibri"/>
            <w:color w:val="1155CC"/>
            <w:u w:val="single"/>
          </w:rPr>
          <w:t>Термины и сокращения</w:t>
        </w:r>
      </w:hyperlink>
    </w:p>
    <w:p w:rsidR="00E920BB" w:rsidRDefault="009D6897">
      <w:pPr>
        <w:spacing w:before="200" w:line="240" w:lineRule="auto"/>
      </w:pPr>
      <w:hyperlink w:anchor="_hw3qoqcn9vd8">
        <w:r>
          <w:rPr>
            <w:rFonts w:ascii="Calibri" w:eastAsia="Calibri" w:hAnsi="Calibri" w:cs="Calibri"/>
            <w:color w:val="1155CC"/>
            <w:u w:val="single"/>
          </w:rPr>
          <w:t xml:space="preserve">Инструкция по доработке/модернизации ККТ моделей </w:t>
        </w:r>
        <w:proofErr w:type="spellStart"/>
        <w:r>
          <w:rPr>
            <w:rFonts w:ascii="Calibri" w:eastAsia="Calibri" w:hAnsi="Calibri" w:cs="Calibri"/>
            <w:color w:val="1155CC"/>
            <w:u w:val="single"/>
          </w:rPr>
          <w:t>Pirit</w:t>
        </w:r>
        <w:proofErr w:type="spellEnd"/>
        <w:r>
          <w:rPr>
            <w:rFonts w:ascii="Calibri" w:eastAsia="Calibri" w:hAnsi="Calibri" w:cs="Calibri"/>
            <w:color w:val="1155CC"/>
            <w:u w:val="single"/>
          </w:rPr>
          <w:t xml:space="preserve"> K, Пирит ФР01К</w:t>
        </w:r>
      </w:hyperlink>
    </w:p>
    <w:p w:rsidR="00E920BB" w:rsidRDefault="009D6897">
      <w:pPr>
        <w:spacing w:before="60" w:line="240" w:lineRule="auto"/>
        <w:ind w:left="360"/>
      </w:pPr>
      <w:hyperlink w:anchor="_l87nvr12rcjj">
        <w:r>
          <w:rPr>
            <w:rFonts w:ascii="Calibri" w:eastAsia="Calibri" w:hAnsi="Calibri" w:cs="Calibri"/>
            <w:color w:val="1155CC"/>
            <w:u w:val="single"/>
          </w:rPr>
          <w:t>Материалы необходимые для проведения работ</w:t>
        </w:r>
      </w:hyperlink>
    </w:p>
    <w:p w:rsidR="00E920BB" w:rsidRDefault="009D6897">
      <w:pPr>
        <w:spacing w:before="60" w:line="240" w:lineRule="auto"/>
        <w:ind w:left="360"/>
      </w:pPr>
      <w:hyperlink w:anchor="_xvoixnx1sb3k">
        <w:r>
          <w:rPr>
            <w:rFonts w:ascii="Calibri" w:eastAsia="Calibri" w:hAnsi="Calibri" w:cs="Calibri"/>
            <w:color w:val="1155CC"/>
            <w:u w:val="single"/>
          </w:rPr>
          <w:t xml:space="preserve">Доработка/модернизация ККТ </w:t>
        </w:r>
        <w:proofErr w:type="spellStart"/>
        <w:r>
          <w:rPr>
            <w:rFonts w:ascii="Calibri" w:eastAsia="Calibri" w:hAnsi="Calibri" w:cs="Calibri"/>
            <w:color w:val="1155CC"/>
            <w:u w:val="single"/>
          </w:rPr>
          <w:t>Pirit</w:t>
        </w:r>
        <w:proofErr w:type="spellEnd"/>
        <w:r>
          <w:rPr>
            <w:rFonts w:ascii="Calibri" w:eastAsia="Calibri" w:hAnsi="Calibri" w:cs="Calibri"/>
            <w:color w:val="1155CC"/>
            <w:u w:val="single"/>
          </w:rPr>
          <w:t xml:space="preserve"> K</w:t>
        </w:r>
      </w:hyperlink>
    </w:p>
    <w:p w:rsidR="00E920BB" w:rsidRDefault="009D6897">
      <w:pPr>
        <w:spacing w:before="60" w:line="240" w:lineRule="auto"/>
        <w:ind w:left="720"/>
      </w:pPr>
      <w:hyperlink w:anchor="_vki1wf278l9i">
        <w:r>
          <w:rPr>
            <w:rFonts w:ascii="Calibri" w:eastAsia="Calibri" w:hAnsi="Calibri" w:cs="Calibri"/>
            <w:color w:val="1155CC"/>
            <w:u w:val="single"/>
          </w:rPr>
          <w:t xml:space="preserve">Способы определения модификации </w:t>
        </w:r>
        <w:proofErr w:type="spellStart"/>
        <w:r>
          <w:rPr>
            <w:rFonts w:ascii="Calibri" w:eastAsia="Calibri" w:hAnsi="Calibri" w:cs="Calibri"/>
            <w:color w:val="1155CC"/>
            <w:u w:val="single"/>
          </w:rPr>
          <w:t>Pirit</w:t>
        </w:r>
        <w:proofErr w:type="spellEnd"/>
        <w:r>
          <w:rPr>
            <w:rFonts w:ascii="Calibri" w:eastAsia="Calibri" w:hAnsi="Calibri" w:cs="Calibri"/>
            <w:color w:val="1155CC"/>
            <w:u w:val="single"/>
          </w:rPr>
          <w:t xml:space="preserve"> K.</w:t>
        </w:r>
      </w:hyperlink>
    </w:p>
    <w:p w:rsidR="00E920BB" w:rsidRDefault="009D6897">
      <w:pPr>
        <w:spacing w:before="60" w:line="240" w:lineRule="auto"/>
        <w:ind w:left="360"/>
      </w:pPr>
      <w:hyperlink w:anchor="_ni1xgqc4sndd">
        <w:r>
          <w:rPr>
            <w:rFonts w:ascii="Calibri" w:eastAsia="Calibri" w:hAnsi="Calibri" w:cs="Calibri"/>
            <w:color w:val="1155CC"/>
            <w:u w:val="single"/>
          </w:rPr>
          <w:t xml:space="preserve">Доработка </w:t>
        </w:r>
        <w:proofErr w:type="spellStart"/>
        <w:r>
          <w:rPr>
            <w:rFonts w:ascii="Calibri" w:eastAsia="Calibri" w:hAnsi="Calibri" w:cs="Calibri"/>
            <w:color w:val="1155CC"/>
            <w:u w:val="single"/>
          </w:rPr>
          <w:t>Pirit</w:t>
        </w:r>
        <w:proofErr w:type="spellEnd"/>
        <w:r>
          <w:rPr>
            <w:rFonts w:ascii="Calibri" w:eastAsia="Calibri" w:hAnsi="Calibri" w:cs="Calibri"/>
            <w:color w:val="1155CC"/>
            <w:u w:val="single"/>
          </w:rPr>
          <w:t xml:space="preserve"> K с SD</w:t>
        </w:r>
      </w:hyperlink>
    </w:p>
    <w:p w:rsidR="00E920BB" w:rsidRDefault="009D6897">
      <w:pPr>
        <w:spacing w:before="60" w:line="240" w:lineRule="auto"/>
        <w:ind w:left="720"/>
      </w:pPr>
      <w:hyperlink w:anchor="_rm8ftwgmg0v3">
        <w:r>
          <w:rPr>
            <w:rFonts w:ascii="Calibri" w:eastAsia="Calibri" w:hAnsi="Calibri" w:cs="Calibri"/>
            <w:color w:val="1155CC"/>
            <w:u w:val="single"/>
          </w:rPr>
          <w:t>Подготовка ККТ</w:t>
        </w:r>
      </w:hyperlink>
    </w:p>
    <w:p w:rsidR="00E920BB" w:rsidRDefault="009D6897">
      <w:pPr>
        <w:spacing w:before="60" w:line="240" w:lineRule="auto"/>
        <w:ind w:left="720"/>
      </w:pPr>
      <w:hyperlink w:anchor="_uyevbssrcgp3">
        <w:r>
          <w:rPr>
            <w:rFonts w:ascii="Calibri" w:eastAsia="Calibri" w:hAnsi="Calibri" w:cs="Calibri"/>
            <w:color w:val="1155CC"/>
            <w:u w:val="single"/>
          </w:rPr>
          <w:t>Прошивка ККТ</w:t>
        </w:r>
      </w:hyperlink>
    </w:p>
    <w:p w:rsidR="00E920BB" w:rsidRDefault="009D6897">
      <w:pPr>
        <w:spacing w:before="60" w:line="240" w:lineRule="auto"/>
        <w:ind w:left="720"/>
      </w:pPr>
      <w:hyperlink w:anchor="_bs6w9xmog368">
        <w:r>
          <w:rPr>
            <w:rFonts w:ascii="Calibri" w:eastAsia="Calibri" w:hAnsi="Calibri" w:cs="Calibri"/>
            <w:color w:val="1155CC"/>
            <w:u w:val="single"/>
          </w:rPr>
          <w:t>1.3.3. Сборка ККТ Пирит 2Ф</w:t>
        </w:r>
      </w:hyperlink>
    </w:p>
    <w:p w:rsidR="00E920BB" w:rsidRDefault="009D6897">
      <w:pPr>
        <w:spacing w:before="60" w:line="240" w:lineRule="auto"/>
        <w:ind w:left="720"/>
      </w:pPr>
      <w:hyperlink w:anchor="_k5o4nxbjnwm0">
        <w:r>
          <w:rPr>
            <w:rFonts w:ascii="Calibri" w:eastAsia="Calibri" w:hAnsi="Calibri" w:cs="Calibri"/>
            <w:color w:val="1155CC"/>
            <w:u w:val="single"/>
          </w:rPr>
          <w:t xml:space="preserve">Доработка </w:t>
        </w:r>
        <w:proofErr w:type="spellStart"/>
        <w:r>
          <w:rPr>
            <w:rFonts w:ascii="Calibri" w:eastAsia="Calibri" w:hAnsi="Calibri" w:cs="Calibri"/>
            <w:color w:val="1155CC"/>
            <w:u w:val="single"/>
          </w:rPr>
          <w:t>Pirit</w:t>
        </w:r>
        <w:proofErr w:type="spellEnd"/>
        <w:r>
          <w:rPr>
            <w:rFonts w:ascii="Calibri" w:eastAsia="Calibri" w:hAnsi="Calibri" w:cs="Calibri"/>
            <w:color w:val="1155CC"/>
            <w:u w:val="single"/>
          </w:rPr>
          <w:t xml:space="preserve"> K без SD карт</w:t>
        </w:r>
        <w:r>
          <w:rPr>
            <w:rFonts w:ascii="Calibri" w:eastAsia="Calibri" w:hAnsi="Calibri" w:cs="Calibri"/>
            <w:color w:val="1155CC"/>
            <w:u w:val="single"/>
          </w:rPr>
          <w:t>ы</w:t>
        </w:r>
      </w:hyperlink>
    </w:p>
    <w:p w:rsidR="00E920BB" w:rsidRDefault="009D6897">
      <w:pPr>
        <w:spacing w:before="60" w:line="240" w:lineRule="auto"/>
        <w:ind w:left="360"/>
      </w:pPr>
      <w:hyperlink w:anchor="_uc9uzw91y9i1">
        <w:r>
          <w:rPr>
            <w:rFonts w:ascii="Calibri" w:eastAsia="Calibri" w:hAnsi="Calibri" w:cs="Calibri"/>
            <w:color w:val="1155CC"/>
            <w:u w:val="single"/>
          </w:rPr>
          <w:t>Доработка Пирит ФР01К.</w:t>
        </w:r>
      </w:hyperlink>
    </w:p>
    <w:p w:rsidR="00E920BB" w:rsidRDefault="009D6897">
      <w:pPr>
        <w:spacing w:before="60" w:line="240" w:lineRule="auto"/>
        <w:ind w:left="720"/>
      </w:pPr>
      <w:hyperlink w:anchor="_l787qe6c197">
        <w:r>
          <w:rPr>
            <w:rFonts w:ascii="Calibri" w:eastAsia="Calibri" w:hAnsi="Calibri" w:cs="Calibri"/>
            <w:color w:val="1155CC"/>
            <w:u w:val="single"/>
          </w:rPr>
          <w:t>1.4.1 Подготовка ККТ.</w:t>
        </w:r>
      </w:hyperlink>
    </w:p>
    <w:p w:rsidR="00E920BB" w:rsidRDefault="009D6897">
      <w:pPr>
        <w:spacing w:before="200" w:line="240" w:lineRule="auto"/>
      </w:pPr>
      <w:hyperlink w:anchor="_1bejj8ij6xlz">
        <w:r>
          <w:rPr>
            <w:rFonts w:ascii="Calibri" w:eastAsia="Calibri" w:hAnsi="Calibri" w:cs="Calibri"/>
            <w:color w:val="1155CC"/>
            <w:u w:val="single"/>
          </w:rPr>
          <w:t>Инструкция по регистрации в ФНС РФ контрольно-кассовой техники моделей Пирит 1Ф, Пирит 2Ф</w:t>
        </w:r>
      </w:hyperlink>
    </w:p>
    <w:p w:rsidR="00E920BB" w:rsidRDefault="009D6897">
      <w:pPr>
        <w:spacing w:before="60" w:line="240" w:lineRule="auto"/>
        <w:ind w:left="360"/>
      </w:pPr>
      <w:hyperlink w:anchor="_i95m5obellmd">
        <w:r>
          <w:rPr>
            <w:rFonts w:ascii="Calibri" w:eastAsia="Calibri" w:hAnsi="Calibri" w:cs="Calibri"/>
            <w:color w:val="1155CC"/>
            <w:u w:val="single"/>
          </w:rPr>
          <w:t>Работа с Личным кабинетом налогоплательщика на сайте ФНС</w:t>
        </w:r>
      </w:hyperlink>
    </w:p>
    <w:p w:rsidR="00E920BB" w:rsidRDefault="009D6897">
      <w:pPr>
        <w:spacing w:before="60" w:line="240" w:lineRule="auto"/>
        <w:ind w:left="360"/>
      </w:pPr>
      <w:hyperlink w:anchor="_us7nu8yhrjdi">
        <w:r>
          <w:rPr>
            <w:rFonts w:ascii="Calibri" w:eastAsia="Calibri" w:hAnsi="Calibri" w:cs="Calibri"/>
            <w:color w:val="1155CC"/>
            <w:u w:val="single"/>
          </w:rPr>
          <w:t xml:space="preserve">Работа с Сервисной утилитой </w:t>
        </w:r>
        <w:proofErr w:type="spellStart"/>
        <w:r>
          <w:rPr>
            <w:rFonts w:ascii="Calibri" w:eastAsia="Calibri" w:hAnsi="Calibri" w:cs="Calibri"/>
            <w:color w:val="1155CC"/>
            <w:u w:val="single"/>
          </w:rPr>
          <w:t>Fito</w:t>
        </w:r>
        <w:proofErr w:type="spellEnd"/>
      </w:hyperlink>
    </w:p>
    <w:p w:rsidR="00E920BB" w:rsidRDefault="009D6897">
      <w:pPr>
        <w:spacing w:before="60" w:after="80" w:line="240" w:lineRule="auto"/>
        <w:ind w:left="360"/>
      </w:pPr>
      <w:hyperlink w:anchor="_vvdzi19hw9q">
        <w:r>
          <w:rPr>
            <w:rFonts w:ascii="Calibri" w:eastAsia="Calibri" w:hAnsi="Calibri" w:cs="Calibri"/>
            <w:color w:val="1155CC"/>
            <w:u w:val="single"/>
          </w:rPr>
          <w:t>2.3  Работа с Кабинетом контрольно-кассовой техники на сайте ФНС (завершение регистрации ККТ)</w:t>
        </w:r>
      </w:hyperlink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9D6897">
      <w:pPr>
        <w:spacing w:after="160" w:line="240" w:lineRule="auto"/>
      </w:pPr>
      <w:hyperlink w:anchor="_Toc462305050"/>
    </w:p>
    <w:p w:rsidR="00E920BB" w:rsidRDefault="00E920BB">
      <w:pPr>
        <w:spacing w:after="160" w:line="240" w:lineRule="auto"/>
      </w:pPr>
      <w:bookmarkStart w:id="0" w:name="_7fodqc5rnena" w:colFirst="0" w:colLast="0"/>
      <w:bookmarkEnd w:id="0"/>
    </w:p>
    <w:p w:rsidR="00E920BB" w:rsidRDefault="00E920BB">
      <w:pPr>
        <w:spacing w:after="160" w:line="240" w:lineRule="auto"/>
      </w:pPr>
      <w:bookmarkStart w:id="1" w:name="_qmwl7qytdoco" w:colFirst="0" w:colLast="0"/>
      <w:bookmarkEnd w:id="1"/>
    </w:p>
    <w:p w:rsidR="00E920BB" w:rsidRDefault="00E920BB">
      <w:pPr>
        <w:spacing w:after="160" w:line="240" w:lineRule="auto"/>
      </w:pPr>
      <w:bookmarkStart w:id="2" w:name="_i6vqm89o57h7" w:colFirst="0" w:colLast="0"/>
      <w:bookmarkEnd w:id="2"/>
    </w:p>
    <w:bookmarkStart w:id="3" w:name="_gjdgxs" w:colFirst="0" w:colLast="0"/>
    <w:bookmarkEnd w:id="3"/>
    <w:p w:rsidR="00E920BB" w:rsidRDefault="009D6897">
      <w:pPr>
        <w:spacing w:after="160" w:line="240" w:lineRule="auto"/>
      </w:pPr>
      <w:r>
        <w:fldChar w:fldCharType="begin"/>
      </w:r>
      <w:r>
        <w:instrText xml:space="preserve"> HYPERLINK \l "_Toc462305050" \h </w:instrText>
      </w:r>
      <w:r>
        <w:fldChar w:fldCharType="separate"/>
      </w:r>
      <w:r>
        <w:fldChar w:fldCharType="end"/>
      </w:r>
    </w:p>
    <w:p w:rsidR="00E920BB" w:rsidRDefault="009D6897">
      <w:pPr>
        <w:pStyle w:val="1"/>
        <w:contextualSpacing w:val="0"/>
        <w:jc w:val="center"/>
      </w:pPr>
      <w:bookmarkStart w:id="4" w:name="_hvahrs5vfkia" w:colFirst="0" w:colLast="0"/>
      <w:bookmarkEnd w:id="4"/>
      <w:r>
        <w:t>Термины и сокращения</w:t>
      </w:r>
    </w:p>
    <w:p w:rsidR="00E920BB" w:rsidRDefault="00E920BB">
      <w:pPr>
        <w:spacing w:after="160" w:line="240" w:lineRule="auto"/>
      </w:pP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ККТ – контрольно-кассовая техника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ПТК – программно-технический комплекс</w:t>
      </w:r>
    </w:p>
    <w:p w:rsidR="00E920BB" w:rsidRDefault="009D6897">
      <w:pPr>
        <w:spacing w:after="160" w:line="240" w:lineRule="auto"/>
      </w:pPr>
      <w:proofErr w:type="gramStart"/>
      <w:r>
        <w:rPr>
          <w:rFonts w:ascii="Calibri" w:eastAsia="Calibri" w:hAnsi="Calibri" w:cs="Calibri"/>
        </w:rPr>
        <w:t>ФР</w:t>
      </w:r>
      <w:proofErr w:type="gramEnd"/>
      <w:r>
        <w:rPr>
          <w:rFonts w:ascii="Calibri" w:eastAsia="Calibri" w:hAnsi="Calibri" w:cs="Calibri"/>
        </w:rPr>
        <w:t xml:space="preserve"> – фиска</w:t>
      </w:r>
      <w:r>
        <w:rPr>
          <w:rFonts w:ascii="Calibri" w:eastAsia="Calibri" w:hAnsi="Calibri" w:cs="Calibri"/>
        </w:rPr>
        <w:t xml:space="preserve">льный регистратор 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ОФД – оператор фискальных данных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ФП – фискальная память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ЭКЛЗ – электронная контрольная лента защищённая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ПО – программное обеспечение, “прошивка”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 xml:space="preserve">ПК – персональный компьютер 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ФН – фискальный накопитель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ИФНС – инспекция федеральной налоговой службы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СП – системная плата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ЗСО – знак сервисного обслуживания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МП – марка пломба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ИД – знак идентификационный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ЦТО – центр технического обслуживания</w:t>
      </w: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  <w:bookmarkStart w:id="5" w:name="_30j0zll" w:colFirst="0" w:colLast="0"/>
      <w:bookmarkEnd w:id="5"/>
    </w:p>
    <w:p w:rsidR="00E920BB" w:rsidRDefault="009D6897">
      <w:pPr>
        <w:pStyle w:val="1"/>
        <w:numPr>
          <w:ilvl w:val="0"/>
          <w:numId w:val="20"/>
        </w:numPr>
        <w:ind w:hanging="360"/>
      </w:pPr>
      <w:bookmarkStart w:id="6" w:name="_hw3qoqcn9vd8" w:colFirst="0" w:colLast="0"/>
      <w:bookmarkEnd w:id="6"/>
      <w:r>
        <w:lastRenderedPageBreak/>
        <w:t xml:space="preserve">Инструкция по доработке/модернизации ККТ моделей </w:t>
      </w:r>
      <w:proofErr w:type="spellStart"/>
      <w:r>
        <w:t>Pirit</w:t>
      </w:r>
      <w:proofErr w:type="spellEnd"/>
      <w:r>
        <w:t xml:space="preserve"> K, Пирит ФР01К</w:t>
      </w: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9D6897">
      <w:pPr>
        <w:spacing w:line="240" w:lineRule="auto"/>
        <w:jc w:val="right"/>
      </w:pPr>
      <w:r>
        <w:rPr>
          <w:rFonts w:ascii="Calibri" w:eastAsia="Calibri" w:hAnsi="Calibri" w:cs="Calibri"/>
        </w:rPr>
        <w:t xml:space="preserve">Аннотация: </w:t>
      </w:r>
    </w:p>
    <w:p w:rsidR="00E920BB" w:rsidRDefault="009D6897">
      <w:pPr>
        <w:spacing w:line="240" w:lineRule="auto"/>
        <w:jc w:val="right"/>
      </w:pPr>
      <w:r>
        <w:rPr>
          <w:rFonts w:ascii="Calibri" w:eastAsia="Calibri" w:hAnsi="Calibri" w:cs="Calibri"/>
        </w:rPr>
        <w:t xml:space="preserve">Инструкция описывает процесс доработки ККТ указанных моделей в ККТ, отвечающим новым требованиям законодательства о применении ККТ.  </w:t>
      </w:r>
    </w:p>
    <w:p w:rsidR="00E920BB" w:rsidRDefault="009D6897">
      <w:pPr>
        <w:spacing w:line="240" w:lineRule="auto"/>
        <w:jc w:val="right"/>
      </w:pPr>
      <w:r>
        <w:rPr>
          <w:rFonts w:ascii="Calibri" w:eastAsia="Calibri" w:hAnsi="Calibri" w:cs="Calibri"/>
        </w:rPr>
        <w:t xml:space="preserve">Автор: </w:t>
      </w:r>
    </w:p>
    <w:p w:rsidR="00E920BB" w:rsidRDefault="009D6897">
      <w:pPr>
        <w:spacing w:line="240" w:lineRule="auto"/>
        <w:jc w:val="right"/>
      </w:pPr>
      <w:r>
        <w:rPr>
          <w:rFonts w:ascii="Calibri" w:eastAsia="Calibri" w:hAnsi="Calibri" w:cs="Calibri"/>
        </w:rPr>
        <w:t xml:space="preserve">Щербаков Алексей, </w:t>
      </w:r>
      <w:proofErr w:type="spellStart"/>
      <w:r>
        <w:rPr>
          <w:rFonts w:ascii="Calibri" w:eastAsia="Calibri" w:hAnsi="Calibri" w:cs="Calibri"/>
        </w:rPr>
        <w:t>Макунин</w:t>
      </w:r>
      <w:proofErr w:type="spellEnd"/>
      <w:r>
        <w:rPr>
          <w:rFonts w:ascii="Calibri" w:eastAsia="Calibri" w:hAnsi="Calibri" w:cs="Calibri"/>
        </w:rPr>
        <w:t xml:space="preserve"> Марат</w:t>
      </w:r>
    </w:p>
    <w:p w:rsidR="00E920BB" w:rsidRDefault="00E920BB">
      <w:pPr>
        <w:spacing w:line="240" w:lineRule="auto"/>
        <w:jc w:val="right"/>
      </w:pPr>
    </w:p>
    <w:p w:rsidR="00E920BB" w:rsidRDefault="00E920BB">
      <w:pPr>
        <w:spacing w:line="240" w:lineRule="auto"/>
        <w:jc w:val="right"/>
      </w:pPr>
    </w:p>
    <w:p w:rsidR="00E920BB" w:rsidRDefault="00E920BB">
      <w:pPr>
        <w:spacing w:line="240" w:lineRule="auto"/>
        <w:jc w:val="right"/>
      </w:pPr>
    </w:p>
    <w:p w:rsidR="00E920BB" w:rsidRDefault="00E920BB">
      <w:pPr>
        <w:spacing w:line="240" w:lineRule="auto"/>
        <w:jc w:val="right"/>
      </w:pPr>
    </w:p>
    <w:p w:rsidR="00E920BB" w:rsidRDefault="00E920BB">
      <w:pPr>
        <w:spacing w:line="240" w:lineRule="auto"/>
        <w:jc w:val="right"/>
      </w:pPr>
    </w:p>
    <w:p w:rsidR="00E920BB" w:rsidRDefault="00E920BB">
      <w:pPr>
        <w:spacing w:line="240" w:lineRule="auto"/>
        <w:jc w:val="right"/>
      </w:pPr>
      <w:bookmarkStart w:id="7" w:name="_1fob9te" w:colFirst="0" w:colLast="0"/>
      <w:bookmarkEnd w:id="7"/>
    </w:p>
    <w:p w:rsidR="00E920BB" w:rsidRDefault="009D6897">
      <w:pPr>
        <w:pStyle w:val="1"/>
        <w:numPr>
          <w:ilvl w:val="1"/>
          <w:numId w:val="12"/>
        </w:numPr>
      </w:pPr>
      <w:bookmarkStart w:id="8" w:name="_l87nvr12rcjj" w:colFirst="0" w:colLast="0"/>
      <w:bookmarkEnd w:id="8"/>
      <w:r>
        <w:t>Материалы необходимые для проведения работ</w:t>
      </w:r>
    </w:p>
    <w:p w:rsidR="00E920BB" w:rsidRDefault="00E920BB">
      <w:pPr>
        <w:spacing w:after="160" w:line="240" w:lineRule="auto"/>
      </w:pPr>
    </w:p>
    <w:p w:rsidR="00E920BB" w:rsidRDefault="009D6897">
      <w:pPr>
        <w:numPr>
          <w:ilvl w:val="0"/>
          <w:numId w:val="21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подготовки ККТ понадобятся следующие инструменты:</w:t>
      </w:r>
    </w:p>
    <w:p w:rsidR="00E920BB" w:rsidRDefault="009D6897">
      <w:pPr>
        <w:numPr>
          <w:ilvl w:val="0"/>
          <w:numId w:val="21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Кабель USB A-B</w:t>
      </w:r>
    </w:p>
    <w:p w:rsidR="00E920BB" w:rsidRDefault="009D6897">
      <w:pPr>
        <w:numPr>
          <w:ilvl w:val="0"/>
          <w:numId w:val="21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Кабель-Переходник RS232-USB </w:t>
      </w:r>
    </w:p>
    <w:p w:rsidR="00E920BB" w:rsidRDefault="009D6897">
      <w:pPr>
        <w:numPr>
          <w:ilvl w:val="0"/>
          <w:numId w:val="21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Отвертки «+» и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-»</w:t>
      </w:r>
      <w:proofErr w:type="gramEnd"/>
    </w:p>
    <w:p w:rsidR="00E920BB" w:rsidRDefault="009D6897">
      <w:pPr>
        <w:numPr>
          <w:ilvl w:val="0"/>
          <w:numId w:val="21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Торцевая отвертка «М5»</w:t>
      </w:r>
    </w:p>
    <w:p w:rsidR="00E920BB" w:rsidRDefault="009D6897">
      <w:pPr>
        <w:numPr>
          <w:ilvl w:val="0"/>
          <w:numId w:val="21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Ноутбук</w:t>
      </w:r>
    </w:p>
    <w:p w:rsidR="00E920BB" w:rsidRDefault="009D6897">
      <w:pPr>
        <w:numPr>
          <w:ilvl w:val="0"/>
          <w:numId w:val="21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Набор утилит и прошивок.</w:t>
      </w:r>
    </w:p>
    <w:p w:rsidR="00E920BB" w:rsidRDefault="009D6897">
      <w:pPr>
        <w:numPr>
          <w:ilvl w:val="0"/>
          <w:numId w:val="21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sz w:val="24"/>
          <w:szCs w:val="24"/>
        </w:rPr>
        <w:t>омплекты доработок производителя ККТ.</w:t>
      </w:r>
    </w:p>
    <w:p w:rsidR="00E920BB" w:rsidRDefault="00E920BB">
      <w:pPr>
        <w:spacing w:after="160" w:line="240" w:lineRule="auto"/>
      </w:pPr>
      <w:bookmarkStart w:id="9" w:name="_rb53z8bcdlb" w:colFirst="0" w:colLast="0"/>
      <w:bookmarkEnd w:id="9"/>
    </w:p>
    <w:p w:rsidR="00E920BB" w:rsidRDefault="00E920BB">
      <w:pPr>
        <w:spacing w:after="160" w:line="240" w:lineRule="auto"/>
      </w:pPr>
      <w:bookmarkStart w:id="10" w:name="_3znysh7" w:colFirst="0" w:colLast="0"/>
      <w:bookmarkEnd w:id="10"/>
    </w:p>
    <w:p w:rsidR="00E920BB" w:rsidRDefault="009D6897">
      <w:pPr>
        <w:pStyle w:val="2"/>
        <w:numPr>
          <w:ilvl w:val="1"/>
          <w:numId w:val="12"/>
        </w:numPr>
      </w:pPr>
      <w:bookmarkStart w:id="11" w:name="_xvoixnx1sb3k" w:colFirst="0" w:colLast="0"/>
      <w:bookmarkEnd w:id="11"/>
      <w:r>
        <w:t xml:space="preserve">Доработка/модернизация ККТ </w:t>
      </w:r>
      <w:proofErr w:type="spellStart"/>
      <w:r>
        <w:t>Pirit</w:t>
      </w:r>
      <w:proofErr w:type="spellEnd"/>
      <w:r>
        <w:t xml:space="preserve"> K</w:t>
      </w:r>
    </w:p>
    <w:p w:rsidR="00E920BB" w:rsidRDefault="00E920BB">
      <w:pPr>
        <w:spacing w:after="160" w:line="240" w:lineRule="auto"/>
      </w:pPr>
    </w:p>
    <w:p w:rsidR="00E920BB" w:rsidRDefault="009D6897">
      <w:pPr>
        <w:tabs>
          <w:tab w:val="left" w:pos="426"/>
          <w:tab w:val="left" w:pos="2552"/>
        </w:tabs>
        <w:spacing w:after="200" w:line="240" w:lineRule="auto"/>
        <w:jc w:val="both"/>
      </w:pP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 поставляется в 2-ух модификациях: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hidden="0" allowOverlap="1">
                <wp:simplePos x="0" y="0"/>
                <wp:positionH relativeFrom="margin">
                  <wp:posOffset>3924300</wp:posOffset>
                </wp:positionH>
                <wp:positionV relativeFrom="paragraph">
                  <wp:posOffset>2527300</wp:posOffset>
                </wp:positionV>
                <wp:extent cx="2552700" cy="228600"/>
                <wp:effectExtent l="0" t="0" r="0" b="0"/>
                <wp:wrapSquare wrapText="bothSides" distT="0" distB="0" distL="114300" distR="114300"/>
                <wp:docPr id="6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73460" y="3779682"/>
                          <a:ext cx="2545080" cy="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E920BB" w:rsidRDefault="00E920BB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lIns="91425" tIns="91425" rIns="91425" bIns="91425" anchor="ctr" anchorCtr="0"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3924300</wp:posOffset>
                </wp:positionH>
                <wp:positionV relativeFrom="paragraph">
                  <wp:posOffset>2527300</wp:posOffset>
                </wp:positionV>
                <wp:extent cx="2552700" cy="228600"/>
                <wp:effectExtent b="0" l="0" r="0" t="0"/>
                <wp:wrapSquare wrapText="bothSides" distB="0" distT="0" distL="114300" distR="114300"/>
                <wp:docPr id="69" name="image127.png"/>
                <a:graphic>
                  <a:graphicData uri="http://schemas.openxmlformats.org/drawingml/2006/picture">
                    <pic:pic>
                      <pic:nvPicPr>
                        <pic:cNvPr id="0" name="image12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5270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0" hidden="0" allowOverlap="1">
            <wp:simplePos x="0" y="0"/>
            <wp:positionH relativeFrom="margin">
              <wp:posOffset>3934459</wp:posOffset>
            </wp:positionH>
            <wp:positionV relativeFrom="paragraph">
              <wp:posOffset>81280</wp:posOffset>
            </wp:positionV>
            <wp:extent cx="2545080" cy="2397125"/>
            <wp:effectExtent l="0" t="0" r="0" b="0"/>
            <wp:wrapSquare wrapText="bothSides" distT="0" distB="0" distL="114300" distR="114300"/>
            <wp:docPr id="30" name="image8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5080" cy="2397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920BB" w:rsidRDefault="009D6897">
      <w:pPr>
        <w:numPr>
          <w:ilvl w:val="0"/>
          <w:numId w:val="13"/>
        </w:numPr>
        <w:tabs>
          <w:tab w:val="left" w:pos="426"/>
          <w:tab w:val="left" w:pos="2552"/>
        </w:tabs>
        <w:spacing w:line="240" w:lineRule="auto"/>
        <w:ind w:left="1418" w:hanging="360"/>
        <w:contextualSpacing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 SD картой </w:t>
      </w:r>
    </w:p>
    <w:p w:rsidR="00E920BB" w:rsidRDefault="009D6897">
      <w:pPr>
        <w:numPr>
          <w:ilvl w:val="0"/>
          <w:numId w:val="13"/>
        </w:numPr>
        <w:tabs>
          <w:tab w:val="left" w:pos="426"/>
          <w:tab w:val="left" w:pos="2552"/>
        </w:tabs>
        <w:spacing w:line="240" w:lineRule="auto"/>
        <w:ind w:left="1418" w:hanging="360"/>
        <w:contextualSpacing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без SD карты</w:t>
      </w:r>
    </w:p>
    <w:p w:rsidR="00E920BB" w:rsidRDefault="00E920BB">
      <w:pPr>
        <w:tabs>
          <w:tab w:val="left" w:pos="426"/>
          <w:tab w:val="left" w:pos="2552"/>
        </w:tabs>
        <w:spacing w:line="240" w:lineRule="auto"/>
        <w:ind w:left="840"/>
        <w:jc w:val="both"/>
      </w:pPr>
    </w:p>
    <w:p w:rsidR="00E920BB" w:rsidRDefault="00E920BB">
      <w:pPr>
        <w:tabs>
          <w:tab w:val="left" w:pos="426"/>
          <w:tab w:val="left" w:pos="2552"/>
        </w:tabs>
        <w:spacing w:line="240" w:lineRule="auto"/>
        <w:ind w:left="840"/>
        <w:jc w:val="both"/>
      </w:pPr>
    </w:p>
    <w:p w:rsidR="00E920BB" w:rsidRDefault="009D6897">
      <w:pPr>
        <w:tabs>
          <w:tab w:val="left" w:pos="426"/>
          <w:tab w:val="left" w:pos="2552"/>
        </w:tabs>
        <w:spacing w:line="240" w:lineRule="auto"/>
        <w:ind w:firstLine="720"/>
        <w:jc w:val="both"/>
      </w:pPr>
      <w:r>
        <w:rPr>
          <w:rFonts w:ascii="Calibri" w:eastAsia="Calibri" w:hAnsi="Calibri" w:cs="Calibri"/>
          <w:sz w:val="24"/>
          <w:szCs w:val="24"/>
        </w:rPr>
        <w:t xml:space="preserve">Доработка/модернизация каждой из модификаций </w:t>
      </w:r>
      <w:proofErr w:type="spellStart"/>
      <w:r>
        <w:rPr>
          <w:rFonts w:ascii="Calibri" w:eastAsia="Calibri" w:hAnsi="Calibri" w:cs="Calibri"/>
          <w:sz w:val="24"/>
          <w:szCs w:val="24"/>
        </w:rPr>
        <w:t>Pirit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K отличается. Для каждой </w:t>
      </w:r>
      <w:r>
        <w:rPr>
          <w:rFonts w:ascii="Calibri" w:eastAsia="Calibri" w:hAnsi="Calibri" w:cs="Calibri"/>
          <w:sz w:val="24"/>
          <w:szCs w:val="24"/>
        </w:rPr>
        <w:lastRenderedPageBreak/>
        <w:t>модификации существуют отдельные комплекты доработки.</w:t>
      </w:r>
    </w:p>
    <w:p w:rsidR="00E920BB" w:rsidRDefault="00E920BB">
      <w:pPr>
        <w:tabs>
          <w:tab w:val="left" w:pos="426"/>
          <w:tab w:val="left" w:pos="2552"/>
        </w:tabs>
        <w:spacing w:line="240" w:lineRule="auto"/>
        <w:ind w:left="840"/>
        <w:jc w:val="both"/>
      </w:pPr>
    </w:p>
    <w:p w:rsidR="00E920BB" w:rsidRDefault="009D6897">
      <w:pPr>
        <w:tabs>
          <w:tab w:val="left" w:pos="426"/>
          <w:tab w:val="left" w:pos="2552"/>
        </w:tabs>
        <w:spacing w:after="200" w:line="240" w:lineRule="auto"/>
      </w:pPr>
      <w:r>
        <w:rPr>
          <w:rFonts w:ascii="Calibri" w:eastAsia="Calibri" w:hAnsi="Calibri" w:cs="Calibri"/>
        </w:rPr>
        <w:tab/>
        <w:t xml:space="preserve">Положительным результатом доработки ККТ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 является доработка его в ККТ Пирит 2Ф. У которого: </w:t>
      </w:r>
    </w:p>
    <w:p w:rsidR="00E920BB" w:rsidRDefault="009D6897">
      <w:pPr>
        <w:numPr>
          <w:ilvl w:val="0"/>
          <w:numId w:val="14"/>
        </w:numPr>
        <w:tabs>
          <w:tab w:val="left" w:pos="426"/>
          <w:tab w:val="left" w:pos="2552"/>
        </w:tabs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новый уникальный серийны</w:t>
      </w:r>
      <w:r>
        <w:rPr>
          <w:rFonts w:ascii="Calibri" w:eastAsia="Calibri" w:hAnsi="Calibri" w:cs="Calibri"/>
        </w:rPr>
        <w:t>й номер</w:t>
      </w:r>
    </w:p>
    <w:p w:rsidR="00E920BB" w:rsidRDefault="009D6897">
      <w:pPr>
        <w:numPr>
          <w:ilvl w:val="0"/>
          <w:numId w:val="14"/>
        </w:numPr>
        <w:tabs>
          <w:tab w:val="left" w:pos="426"/>
          <w:tab w:val="left" w:pos="2552"/>
        </w:tabs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новые идентификационные знаки</w:t>
      </w:r>
    </w:p>
    <w:p w:rsidR="00E920BB" w:rsidRDefault="009D6897">
      <w:pPr>
        <w:numPr>
          <w:ilvl w:val="0"/>
          <w:numId w:val="14"/>
        </w:numPr>
        <w:tabs>
          <w:tab w:val="left" w:pos="426"/>
          <w:tab w:val="left" w:pos="2552"/>
        </w:tabs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новый паспорт ККТ</w:t>
      </w:r>
    </w:p>
    <w:p w:rsidR="00E920BB" w:rsidRDefault="009D6897">
      <w:pPr>
        <w:numPr>
          <w:ilvl w:val="0"/>
          <w:numId w:val="14"/>
        </w:numPr>
        <w:tabs>
          <w:tab w:val="left" w:pos="426"/>
          <w:tab w:val="left" w:pos="2552"/>
        </w:tabs>
        <w:spacing w:after="200" w:line="240" w:lineRule="auto"/>
        <w:ind w:hanging="360"/>
        <w:contextualSpacing/>
      </w:pPr>
      <w:bookmarkStart w:id="12" w:name="_ch0vqtvq8ukp" w:colFirst="0" w:colLast="0"/>
      <w:bookmarkEnd w:id="12"/>
      <w:r>
        <w:rPr>
          <w:rFonts w:ascii="Calibri" w:eastAsia="Calibri" w:hAnsi="Calibri" w:cs="Calibri"/>
        </w:rPr>
        <w:t xml:space="preserve">ККТ, </w:t>
      </w:r>
      <w:proofErr w:type="gramStart"/>
      <w:r>
        <w:rPr>
          <w:rFonts w:ascii="Calibri" w:eastAsia="Calibri" w:hAnsi="Calibri" w:cs="Calibri"/>
        </w:rPr>
        <w:t>отвечающий</w:t>
      </w:r>
      <w:proofErr w:type="gramEnd"/>
      <w:r>
        <w:rPr>
          <w:rFonts w:ascii="Calibri" w:eastAsia="Calibri" w:hAnsi="Calibri" w:cs="Calibri"/>
        </w:rPr>
        <w:t xml:space="preserve"> всем требованиям нового законодательства</w:t>
      </w:r>
    </w:p>
    <w:p w:rsidR="00E920BB" w:rsidRDefault="00E920BB">
      <w:pPr>
        <w:tabs>
          <w:tab w:val="left" w:pos="426"/>
          <w:tab w:val="left" w:pos="2552"/>
        </w:tabs>
        <w:spacing w:after="200" w:line="240" w:lineRule="auto"/>
      </w:pPr>
      <w:bookmarkStart w:id="13" w:name="_2et92p0" w:colFirst="0" w:colLast="0"/>
      <w:bookmarkEnd w:id="13"/>
    </w:p>
    <w:p w:rsidR="00E920BB" w:rsidRDefault="009D6897">
      <w:pPr>
        <w:pStyle w:val="3"/>
        <w:numPr>
          <w:ilvl w:val="2"/>
          <w:numId w:val="12"/>
        </w:numPr>
        <w:jc w:val="center"/>
      </w:pPr>
      <w:bookmarkStart w:id="14" w:name="_vki1wf278l9i" w:colFirst="0" w:colLast="0"/>
      <w:bookmarkEnd w:id="14"/>
      <w:r>
        <w:t xml:space="preserve">Способы определения модификации </w:t>
      </w:r>
      <w:proofErr w:type="spellStart"/>
      <w:r>
        <w:t>Pirit</w:t>
      </w:r>
      <w:proofErr w:type="spellEnd"/>
      <w:r>
        <w:t xml:space="preserve"> K.</w:t>
      </w:r>
    </w:p>
    <w:p w:rsidR="00E920BB" w:rsidRDefault="00E920BB">
      <w:pPr>
        <w:spacing w:after="160" w:line="240" w:lineRule="auto"/>
      </w:pPr>
    </w:p>
    <w:p w:rsidR="00E920BB" w:rsidRDefault="009D6897">
      <w:pPr>
        <w:numPr>
          <w:ilvl w:val="0"/>
          <w:numId w:val="1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Визуальный</w:t>
      </w:r>
      <w:proofErr w:type="gramEnd"/>
      <w:r>
        <w:rPr>
          <w:rFonts w:ascii="Calibri" w:eastAsia="Calibri" w:hAnsi="Calibri" w:cs="Calibri"/>
        </w:rPr>
        <w:t xml:space="preserve">, по наличию слота для SD карты на системной плате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 (требуется разборка ККТ) </w:t>
      </w:r>
    </w:p>
    <w:p w:rsidR="00E920BB" w:rsidRDefault="009D6897">
      <w:pPr>
        <w:keepNext/>
        <w:spacing w:line="240" w:lineRule="auto"/>
        <w:ind w:left="720"/>
        <w:jc w:val="center"/>
      </w:pPr>
      <w:r>
        <w:rPr>
          <w:noProof/>
        </w:rPr>
        <w:drawing>
          <wp:inline distT="0" distB="0" distL="114300" distR="114300">
            <wp:extent cx="2397760" cy="1800225"/>
            <wp:effectExtent l="0" t="0" r="0" b="0"/>
            <wp:docPr id="46" name="image1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0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7760" cy="1800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2398395" cy="1799590"/>
            <wp:effectExtent l="0" t="0" r="0" b="0"/>
            <wp:docPr id="45" name="image9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9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8395" cy="17995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 xml:space="preserve">                                                         </w:t>
      </w: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ab/>
      </w: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ab/>
        <w:t xml:space="preserve">             Рисунок 2                                                                                                               Рисунок 3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numPr>
          <w:ilvl w:val="0"/>
          <w:numId w:val="1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По версии прошивки на сервисном чеке ПТК:</w:t>
      </w:r>
    </w:p>
    <w:p w:rsidR="00E920BB" w:rsidRDefault="009D6897">
      <w:pPr>
        <w:numPr>
          <w:ilvl w:val="0"/>
          <w:numId w:val="2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с SD картой</w:t>
      </w:r>
      <w:r>
        <w:rPr>
          <w:rFonts w:ascii="Calibri" w:eastAsia="Calibri" w:hAnsi="Calibri" w:cs="Calibri"/>
        </w:rPr>
        <w:t xml:space="preserve"> версии прошивки: Ver5**</w:t>
      </w:r>
    </w:p>
    <w:p w:rsidR="00E920BB" w:rsidRDefault="009D6897">
      <w:pPr>
        <w:numPr>
          <w:ilvl w:val="0"/>
          <w:numId w:val="2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без SD карты: Ver2**</w:t>
      </w:r>
    </w:p>
    <w:p w:rsidR="00E920BB" w:rsidRDefault="009D6897">
      <w:pPr>
        <w:spacing w:after="160" w:line="240" w:lineRule="auto"/>
        <w:ind w:firstLine="720"/>
      </w:pPr>
      <w:r>
        <w:rPr>
          <w:rFonts w:ascii="Calibri" w:eastAsia="Calibri" w:hAnsi="Calibri" w:cs="Calibri"/>
        </w:rPr>
        <w:t xml:space="preserve">Для проверки версии прошивки необходимо: </w:t>
      </w:r>
    </w:p>
    <w:p w:rsidR="00E920BB" w:rsidRDefault="009D6897">
      <w:pPr>
        <w:numPr>
          <w:ilvl w:val="0"/>
          <w:numId w:val="22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выключить ККТ</w:t>
      </w:r>
    </w:p>
    <w:p w:rsidR="00E920BB" w:rsidRDefault="009D6897">
      <w:pPr>
        <w:numPr>
          <w:ilvl w:val="0"/>
          <w:numId w:val="22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 xml:space="preserve">зажать датчик бумаги 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lastRenderedPageBreak/>
        <w:drawing>
          <wp:inline distT="0" distB="0" distL="114300" distR="114300">
            <wp:extent cx="3219450" cy="2228215"/>
            <wp:effectExtent l="0" t="0" r="0" b="0"/>
            <wp:docPr id="49" name="image10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2282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4</w:t>
      </w:r>
    </w:p>
    <w:p w:rsidR="00E920BB" w:rsidRDefault="009D6897">
      <w:pPr>
        <w:numPr>
          <w:ilvl w:val="0"/>
          <w:numId w:val="23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подключить питание к устройству, дождаться второго звукового сигнала, вставить бумагу и закрыть крышку. Устройство распе</w:t>
      </w:r>
      <w:r>
        <w:rPr>
          <w:rFonts w:ascii="Calibri" w:eastAsia="Calibri" w:hAnsi="Calibri" w:cs="Calibri"/>
        </w:rPr>
        <w:t xml:space="preserve">чатает чек диагностики, в котором указана версия прошивки: 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6454218" cy="2347913"/>
            <wp:effectExtent l="0" t="0" r="0" b="0"/>
            <wp:docPr id="48" name="image1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54218" cy="23479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5</w:t>
      </w:r>
    </w:p>
    <w:p w:rsidR="00E920BB" w:rsidRDefault="009D6897">
      <w:pPr>
        <w:spacing w:after="160" w:line="240" w:lineRule="auto"/>
        <w:ind w:firstLine="360"/>
      </w:pPr>
      <w:r>
        <w:rPr>
          <w:rFonts w:ascii="Calibri" w:eastAsia="Calibri" w:hAnsi="Calibri" w:cs="Calibri"/>
        </w:rPr>
        <w:t xml:space="preserve">Также чек </w:t>
      </w:r>
      <w:proofErr w:type="gramStart"/>
      <w:r>
        <w:rPr>
          <w:rFonts w:ascii="Calibri" w:eastAsia="Calibri" w:hAnsi="Calibri" w:cs="Calibri"/>
        </w:rPr>
        <w:t>диагностики</w:t>
      </w:r>
      <w:proofErr w:type="gramEnd"/>
      <w:r>
        <w:rPr>
          <w:rFonts w:ascii="Calibri" w:eastAsia="Calibri" w:hAnsi="Calibri" w:cs="Calibri"/>
        </w:rPr>
        <w:t xml:space="preserve"> возможно распечатать с помощью утилиты ФИТО: </w:t>
      </w:r>
    </w:p>
    <w:p w:rsidR="00E920BB" w:rsidRDefault="009D6897">
      <w:pPr>
        <w:spacing w:after="160" w:line="240" w:lineRule="auto"/>
        <w:ind w:firstLine="720"/>
      </w:pPr>
      <w:r>
        <w:rPr>
          <w:rFonts w:ascii="Calibri" w:eastAsia="Calibri" w:hAnsi="Calibri" w:cs="Calibri"/>
        </w:rPr>
        <w:t>Вкладка Тестирование – Разные команды – Печать конфигурации</w:t>
      </w:r>
    </w:p>
    <w:p w:rsidR="00E920BB" w:rsidRDefault="009D6897">
      <w:pPr>
        <w:numPr>
          <w:ilvl w:val="0"/>
          <w:numId w:val="1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Запрос версии прошивки с помощью утилиты ФИТО</w:t>
      </w:r>
    </w:p>
    <w:p w:rsidR="00E920BB" w:rsidRDefault="009D6897">
      <w:pPr>
        <w:spacing w:after="160" w:line="240" w:lineRule="auto"/>
        <w:ind w:firstLine="720"/>
      </w:pPr>
      <w:r>
        <w:rPr>
          <w:rFonts w:ascii="Calibri" w:eastAsia="Calibri" w:hAnsi="Calibri" w:cs="Calibri"/>
        </w:rPr>
        <w:t>Вкладка Тестирование – Разные команд</w:t>
      </w:r>
      <w:proofErr w:type="gramStart"/>
      <w:r>
        <w:rPr>
          <w:rFonts w:ascii="Calibri" w:eastAsia="Calibri" w:hAnsi="Calibri" w:cs="Calibri"/>
        </w:rPr>
        <w:t>ы-</w:t>
      </w:r>
      <w:proofErr w:type="gramEnd"/>
      <w:r>
        <w:rPr>
          <w:rFonts w:ascii="Calibri" w:eastAsia="Calibri" w:hAnsi="Calibri" w:cs="Calibri"/>
        </w:rPr>
        <w:t xml:space="preserve"> Запрос сведений о ККТ</w:t>
      </w:r>
    </w:p>
    <w:p w:rsidR="00E920BB" w:rsidRDefault="00E920BB">
      <w:pPr>
        <w:spacing w:after="160" w:line="240" w:lineRule="auto"/>
        <w:ind w:firstLine="720"/>
      </w:pPr>
      <w:bookmarkStart w:id="15" w:name="_3ld2rd1shocw" w:colFirst="0" w:colLast="0"/>
      <w:bookmarkEnd w:id="15"/>
    </w:p>
    <w:p w:rsidR="00E920BB" w:rsidRDefault="00E920BB">
      <w:pPr>
        <w:spacing w:after="160" w:line="240" w:lineRule="auto"/>
        <w:ind w:firstLine="720"/>
      </w:pPr>
      <w:bookmarkStart w:id="16" w:name="_yy6vmvdofqjd" w:colFirst="0" w:colLast="0"/>
      <w:bookmarkEnd w:id="16"/>
    </w:p>
    <w:p w:rsidR="00E920BB" w:rsidRDefault="00E920BB">
      <w:pPr>
        <w:spacing w:after="160" w:line="240" w:lineRule="auto"/>
        <w:ind w:firstLine="720"/>
      </w:pPr>
      <w:bookmarkStart w:id="17" w:name="_tyjcwt" w:colFirst="0" w:colLast="0"/>
      <w:bookmarkEnd w:id="17"/>
    </w:p>
    <w:p w:rsidR="00E920BB" w:rsidRDefault="009D6897">
      <w:pPr>
        <w:pStyle w:val="3"/>
        <w:numPr>
          <w:ilvl w:val="1"/>
          <w:numId w:val="12"/>
        </w:numPr>
      </w:pPr>
      <w:bookmarkStart w:id="18" w:name="_ni1xgqc4sndd" w:colFirst="0" w:colLast="0"/>
      <w:bookmarkEnd w:id="18"/>
      <w:r>
        <w:lastRenderedPageBreak/>
        <w:t xml:space="preserve">Доработка </w:t>
      </w:r>
      <w:proofErr w:type="spellStart"/>
      <w:r>
        <w:t>Pirit</w:t>
      </w:r>
      <w:proofErr w:type="spellEnd"/>
      <w:r>
        <w:t xml:space="preserve"> K с SD</w:t>
      </w:r>
    </w:p>
    <w:p w:rsidR="00E920BB" w:rsidRDefault="00E920BB">
      <w:pPr>
        <w:spacing w:after="160" w:line="259" w:lineRule="auto"/>
      </w:pPr>
    </w:p>
    <w:p w:rsidR="00E920BB" w:rsidRDefault="009D6897">
      <w:pPr>
        <w:spacing w:after="160" w:line="240" w:lineRule="auto"/>
        <w:ind w:firstLine="720"/>
      </w:pPr>
      <w:commentRangeStart w:id="19"/>
      <w:r>
        <w:rPr>
          <w:rFonts w:ascii="Calibri" w:eastAsia="Calibri" w:hAnsi="Calibri" w:cs="Calibri"/>
        </w:rPr>
        <w:t xml:space="preserve">Комплект </w:t>
      </w:r>
      <w:commentRangeEnd w:id="19"/>
      <w:r>
        <w:commentReference w:id="19"/>
      </w:r>
      <w:r>
        <w:rPr>
          <w:rFonts w:ascii="Calibri" w:eastAsia="Calibri" w:hAnsi="Calibri" w:cs="Calibri"/>
        </w:rPr>
        <w:t xml:space="preserve">доработки, необходимый для переоборудования ПТК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K, включает в себя: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hidden="0" allowOverlap="1">
                <wp:simplePos x="0" y="0"/>
                <wp:positionH relativeFrom="margin">
                  <wp:posOffset>4483100</wp:posOffset>
                </wp:positionH>
                <wp:positionV relativeFrom="paragraph">
                  <wp:posOffset>1384300</wp:posOffset>
                </wp:positionV>
                <wp:extent cx="1981200" cy="228600"/>
                <wp:effectExtent l="0" t="0" r="0" b="0"/>
                <wp:wrapSquare wrapText="bothSides" distT="0" distB="0" distL="114300" distR="114300"/>
                <wp:docPr id="6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58257" y="3779682"/>
                          <a:ext cx="1975485" cy="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E920BB" w:rsidRDefault="00E920BB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lIns="91425" tIns="91425" rIns="91425" bIns="91425" anchor="ctr" anchorCtr="0"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4483100</wp:posOffset>
                </wp:positionH>
                <wp:positionV relativeFrom="paragraph">
                  <wp:posOffset>1384300</wp:posOffset>
                </wp:positionV>
                <wp:extent cx="1981200" cy="228600"/>
                <wp:effectExtent b="0" l="0" r="0" t="0"/>
                <wp:wrapSquare wrapText="bothSides" distB="0" distT="0" distL="114300" distR="114300"/>
                <wp:docPr id="68" name="image125.png"/>
                <a:graphic>
                  <a:graphicData uri="http://schemas.openxmlformats.org/drawingml/2006/picture">
                    <pic:pic>
                      <pic:nvPicPr>
                        <pic:cNvPr id="0" name="image12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120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0" hidden="0" allowOverlap="1">
            <wp:simplePos x="0" y="0"/>
            <wp:positionH relativeFrom="margin">
              <wp:posOffset>4498975</wp:posOffset>
            </wp:positionH>
            <wp:positionV relativeFrom="paragraph">
              <wp:posOffset>84455</wp:posOffset>
            </wp:positionV>
            <wp:extent cx="1975485" cy="1250950"/>
            <wp:effectExtent l="0" t="0" r="0" b="0"/>
            <wp:wrapSquare wrapText="bothSides" distT="0" distB="0" distL="114300" distR="114300"/>
            <wp:docPr id="29" name="image8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3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1250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920BB" w:rsidRDefault="009D6897">
      <w:pPr>
        <w:numPr>
          <w:ilvl w:val="0"/>
          <w:numId w:val="3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Паспорт оборудования</w:t>
      </w:r>
    </w:p>
    <w:p w:rsidR="00E920BB" w:rsidRDefault="009D6897">
      <w:pPr>
        <w:numPr>
          <w:ilvl w:val="0"/>
          <w:numId w:val="3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Фискальный накопитель (для подключения поставляется спе</w:t>
      </w:r>
      <w:r>
        <w:rPr>
          <w:rFonts w:ascii="Calibri" w:eastAsia="Calibri" w:hAnsi="Calibri" w:cs="Calibri"/>
        </w:rPr>
        <w:t>циальный переходник)</w:t>
      </w:r>
    </w:p>
    <w:p w:rsidR="00E920BB" w:rsidRDefault="009D6897">
      <w:pPr>
        <w:numPr>
          <w:ilvl w:val="0"/>
          <w:numId w:val="3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Шильда</w:t>
      </w:r>
    </w:p>
    <w:p w:rsidR="00E920BB" w:rsidRDefault="009D6897">
      <w:pPr>
        <w:numPr>
          <w:ilvl w:val="0"/>
          <w:numId w:val="3"/>
        </w:numPr>
        <w:spacing w:line="240" w:lineRule="auto"/>
        <w:ind w:hanging="360"/>
        <w:contextualSpacing/>
      </w:pPr>
      <w:proofErr w:type="gramStart"/>
      <w:r>
        <w:rPr>
          <w:rFonts w:ascii="Calibri" w:eastAsia="Calibri" w:hAnsi="Calibri" w:cs="Calibri"/>
        </w:rPr>
        <w:t>ПО</w:t>
      </w:r>
      <w:proofErr w:type="gramEnd"/>
      <w:r>
        <w:rPr>
          <w:rFonts w:ascii="Calibri" w:eastAsia="Calibri" w:hAnsi="Calibri" w:cs="Calibri"/>
        </w:rPr>
        <w:t xml:space="preserve"> (</w:t>
      </w:r>
      <w:proofErr w:type="gramStart"/>
      <w:r>
        <w:rPr>
          <w:rFonts w:ascii="Calibri" w:eastAsia="Calibri" w:hAnsi="Calibri" w:cs="Calibri"/>
        </w:rPr>
        <w:t>сервисная</w:t>
      </w:r>
      <w:proofErr w:type="gramEnd"/>
      <w:r>
        <w:rPr>
          <w:rFonts w:ascii="Calibri" w:eastAsia="Calibri" w:hAnsi="Calibri" w:cs="Calibri"/>
        </w:rPr>
        <w:t xml:space="preserve"> утилита ФИТО и прошивки)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spacing w:after="160" w:line="240" w:lineRule="auto"/>
        <w:ind w:firstLine="360"/>
      </w:pPr>
      <w:bookmarkStart w:id="20" w:name="_v4kf3pze670d" w:colFirst="0" w:colLast="0"/>
      <w:bookmarkEnd w:id="20"/>
      <w:r>
        <w:rPr>
          <w:rFonts w:ascii="Calibri" w:eastAsia="Calibri" w:hAnsi="Calibri" w:cs="Calibri"/>
        </w:rPr>
        <w:t>Перед началом работ необходимо убедиться, что ККТ снята с учета в ИФНС (на паспорте установлена печать ИФНС о снятии с учета), закрыт архив ЭКЛЗ, закрыта смена ККТ, сняты все необходимые отчеты</w:t>
      </w:r>
      <w:r>
        <w:rPr>
          <w:rFonts w:ascii="Calibri" w:eastAsia="Calibri" w:hAnsi="Calibri" w:cs="Calibri"/>
        </w:rPr>
        <w:t xml:space="preserve">, данные по ККТ выгружены во внешние системы. </w:t>
      </w:r>
    </w:p>
    <w:p w:rsidR="00E920BB" w:rsidRDefault="00E920BB">
      <w:pPr>
        <w:spacing w:after="160" w:line="240" w:lineRule="auto"/>
        <w:ind w:firstLine="360"/>
      </w:pPr>
      <w:bookmarkStart w:id="21" w:name="_qvffnpu5ld5u" w:colFirst="0" w:colLast="0"/>
      <w:bookmarkEnd w:id="21"/>
    </w:p>
    <w:p w:rsidR="00E920BB" w:rsidRDefault="00E920BB">
      <w:pPr>
        <w:spacing w:after="160" w:line="240" w:lineRule="auto"/>
        <w:ind w:firstLine="360"/>
      </w:pPr>
      <w:bookmarkStart w:id="22" w:name="_3dy6vkm" w:colFirst="0" w:colLast="0"/>
      <w:bookmarkEnd w:id="22"/>
    </w:p>
    <w:p w:rsidR="00E920BB" w:rsidRDefault="009D6897">
      <w:pPr>
        <w:pStyle w:val="4"/>
        <w:numPr>
          <w:ilvl w:val="2"/>
          <w:numId w:val="12"/>
        </w:numPr>
      </w:pPr>
      <w:bookmarkStart w:id="23" w:name="_rm8ftwgmg0v3" w:colFirst="0" w:colLast="0"/>
      <w:bookmarkEnd w:id="23"/>
      <w:r>
        <w:t>Подготовка ККТ</w:t>
      </w:r>
    </w:p>
    <w:p w:rsidR="00E920BB" w:rsidRDefault="00E920BB"/>
    <w:p w:rsidR="00E920BB" w:rsidRDefault="009D6897">
      <w:pPr>
        <w:numPr>
          <w:ilvl w:val="0"/>
          <w:numId w:val="4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Выключить ККТ</w:t>
      </w:r>
    </w:p>
    <w:p w:rsidR="00E920BB" w:rsidRDefault="009D6897">
      <w:pPr>
        <w:numPr>
          <w:ilvl w:val="0"/>
          <w:numId w:val="4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Открутить поддон ККТ, получить доступ до СП ККТ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1955800" cy="2340610"/>
            <wp:effectExtent l="0" t="0" r="0" b="0"/>
            <wp:docPr id="50" name="image1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4.jp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5800" cy="23406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1968500" cy="2339340"/>
            <wp:effectExtent l="0" t="0" r="0" b="0"/>
            <wp:docPr id="53" name="image1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7.jp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23393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7                                                                                  Рисунок 8</w:t>
      </w:r>
    </w:p>
    <w:p w:rsidR="00E920BB" w:rsidRDefault="009D6897">
      <w:pPr>
        <w:numPr>
          <w:ilvl w:val="0"/>
          <w:numId w:val="4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Демонтировать ФП и ЭКЛЗ. Интерфейсный кабель ЭКЛЗ оставляем в составе СП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</w:t>
      </w:r>
    </w:p>
    <w:p w:rsidR="00E920BB" w:rsidRDefault="00E920BB">
      <w:pPr>
        <w:spacing w:line="240" w:lineRule="auto"/>
      </w:pP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lastRenderedPageBreak/>
        <w:drawing>
          <wp:inline distT="0" distB="0" distL="114300" distR="114300">
            <wp:extent cx="3775075" cy="2830195"/>
            <wp:effectExtent l="0" t="0" r="0" b="0"/>
            <wp:docPr id="52" name="image1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6.jp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5075" cy="28301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</w:t>
      </w: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нок 9</w:t>
      </w:r>
    </w:p>
    <w:p w:rsidR="00E920BB" w:rsidRDefault="009D6897">
      <w:pPr>
        <w:numPr>
          <w:ilvl w:val="0"/>
          <w:numId w:val="4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Подключить фискальный накопитель через интерфейсный кабель ЭКЛЗ 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spacing w:after="160" w:line="240" w:lineRule="auto"/>
        <w:ind w:firstLine="360"/>
      </w:pPr>
      <w:r>
        <w:rPr>
          <w:rFonts w:ascii="Calibri" w:eastAsia="Calibri" w:hAnsi="Calibri" w:cs="Calibri"/>
        </w:rPr>
        <w:t xml:space="preserve">Обратить внимание, ФН подключается к СП через специальный переходник. </w:t>
      </w:r>
    </w:p>
    <w:p w:rsidR="00E920BB" w:rsidRDefault="00E920BB">
      <w:pPr>
        <w:spacing w:after="160" w:line="240" w:lineRule="auto"/>
        <w:ind w:firstLine="360"/>
      </w:pP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z w:val="28"/>
          <w:szCs w:val="28"/>
          <w:u w:val="single"/>
        </w:rPr>
        <w:t>БЕЗ ПЕРЕХОДНИКА ФН НЕ ПОДКЛЮЧАТЬ!!!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Схема подключения ФН через переходник: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4148455" cy="1259840"/>
            <wp:effectExtent l="0" t="0" r="0" b="0"/>
            <wp:docPr id="57" name="image1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1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8455" cy="1259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10</w:t>
      </w:r>
    </w:p>
    <w:p w:rsidR="00E920BB" w:rsidRDefault="00E920BB">
      <w:pPr>
        <w:spacing w:after="160" w:line="240" w:lineRule="auto"/>
      </w:pP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lastRenderedPageBreak/>
        <w:drawing>
          <wp:inline distT="0" distB="0" distL="114300" distR="114300">
            <wp:extent cx="4027805" cy="1259840"/>
            <wp:effectExtent l="0" t="0" r="0" b="0"/>
            <wp:docPr id="54" name="image10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8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1259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11</w:t>
      </w:r>
    </w:p>
    <w:p w:rsidR="00E920BB" w:rsidRDefault="009D6897">
      <w:pPr>
        <w:spacing w:after="160" w:line="240" w:lineRule="auto"/>
        <w:ind w:firstLine="720"/>
      </w:pPr>
      <w:r>
        <w:rPr>
          <w:rFonts w:ascii="Calibri" w:eastAsia="Calibri" w:hAnsi="Calibri" w:cs="Calibri"/>
        </w:rPr>
        <w:t xml:space="preserve">Ошибка в подключении ФН исключена. ФН возможно подключить только к разъему X5 на системной плате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с помощью интерфейсного кабеля ЭКЛЗ.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Оборудование готово к перепрограммированию.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2609850" cy="2850356"/>
            <wp:effectExtent l="0" t="0" r="0" b="0"/>
            <wp:docPr id="56" name="image1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0.jp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8503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12</w:t>
      </w:r>
    </w:p>
    <w:p w:rsidR="00E920BB" w:rsidRDefault="009D6897">
      <w:pPr>
        <w:pStyle w:val="4"/>
        <w:numPr>
          <w:ilvl w:val="2"/>
          <w:numId w:val="12"/>
        </w:numPr>
      </w:pPr>
      <w:bookmarkStart w:id="24" w:name="_uyevbssrcgp3" w:colFirst="0" w:colLast="0"/>
      <w:bookmarkEnd w:id="24"/>
      <w:r>
        <w:t>Прошивка ККТ</w:t>
      </w:r>
    </w:p>
    <w:p w:rsidR="00E920BB" w:rsidRDefault="00E920BB">
      <w:pPr>
        <w:spacing w:line="240" w:lineRule="auto"/>
      </w:pPr>
    </w:p>
    <w:p w:rsidR="00E920BB" w:rsidRDefault="009D6897">
      <w:pPr>
        <w:numPr>
          <w:ilvl w:val="0"/>
          <w:numId w:val="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commentRangeStart w:id="25"/>
      <w:r>
        <w:rPr>
          <w:rFonts w:ascii="Calibri" w:eastAsia="Calibri" w:hAnsi="Calibri" w:cs="Calibri"/>
        </w:rPr>
        <w:t xml:space="preserve">Подключить к СП кабель RS232 </w:t>
      </w:r>
    </w:p>
    <w:p w:rsidR="00E920BB" w:rsidRDefault="009D6897">
      <w:pPr>
        <w:spacing w:line="240" w:lineRule="auto"/>
        <w:ind w:left="720"/>
      </w:pPr>
      <w:r>
        <w:rPr>
          <w:rFonts w:ascii="Calibri" w:eastAsia="Calibri" w:hAnsi="Calibri" w:cs="Calibri"/>
        </w:rPr>
        <w:t>(настоятельно р</w:t>
      </w:r>
      <w:r>
        <w:rPr>
          <w:rFonts w:ascii="Calibri" w:eastAsia="Calibri" w:hAnsi="Calibri" w:cs="Calibri"/>
        </w:rPr>
        <w:t>екомендуется прошивку СП проводить с помощью кабеля RS232)</w:t>
      </w:r>
      <w:commentRangeEnd w:id="25"/>
      <w:r>
        <w:commentReference w:id="25"/>
      </w:r>
    </w:p>
    <w:p w:rsidR="00E920BB" w:rsidRDefault="009D6897">
      <w:pPr>
        <w:numPr>
          <w:ilvl w:val="0"/>
          <w:numId w:val="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Установить оба переключателя SW1 в ON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lastRenderedPageBreak/>
        <w:drawing>
          <wp:inline distT="0" distB="0" distL="114300" distR="114300">
            <wp:extent cx="3874135" cy="2904490"/>
            <wp:effectExtent l="0" t="0" r="0" b="0"/>
            <wp:docPr id="58" name="image1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2.jp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74135" cy="29044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13</w:t>
      </w:r>
    </w:p>
    <w:p w:rsidR="00E920BB" w:rsidRDefault="009D6897">
      <w:pPr>
        <w:numPr>
          <w:ilvl w:val="0"/>
          <w:numId w:val="5"/>
        </w:numPr>
        <w:spacing w:line="240" w:lineRule="auto"/>
        <w:ind w:hanging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</w:rPr>
        <w:t>Включить устройство, на СП замигает красный индикатор. Устройство ожидает загрузку прошивки.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4304665" cy="3229610"/>
            <wp:effectExtent l="0" t="0" r="0" b="0"/>
            <wp:docPr id="59" name="image1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3.jp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4665" cy="32296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tabs>
          <w:tab w:val="left" w:pos="4184"/>
          <w:tab w:val="center" w:pos="5103"/>
        </w:tabs>
        <w:spacing w:after="160" w:line="240" w:lineRule="auto"/>
      </w:pPr>
      <w:r>
        <w:rPr>
          <w:rFonts w:ascii="Calibri" w:eastAsia="Calibri" w:hAnsi="Calibri" w:cs="Calibri"/>
          <w:b/>
          <w:smallCaps/>
          <w:color w:val="44546A"/>
        </w:rPr>
        <w:tab/>
      </w:r>
      <w:r>
        <w:rPr>
          <w:rFonts w:ascii="Calibri" w:eastAsia="Calibri" w:hAnsi="Calibri" w:cs="Calibri"/>
          <w:b/>
          <w:smallCaps/>
          <w:color w:val="44546A"/>
        </w:rPr>
        <w:tab/>
      </w: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14</w:t>
      </w:r>
    </w:p>
    <w:p w:rsidR="00E920BB" w:rsidRDefault="009D6897">
      <w:pPr>
        <w:numPr>
          <w:ilvl w:val="0"/>
          <w:numId w:val="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commentRangeStart w:id="26"/>
      <w:r>
        <w:rPr>
          <w:rFonts w:ascii="Calibri" w:eastAsia="Calibri" w:hAnsi="Calibri" w:cs="Calibri"/>
        </w:rPr>
        <w:t>Запустить загрузчик прошивки – KSL.exe.</w:t>
      </w:r>
      <w:commentRangeEnd w:id="26"/>
      <w:r>
        <w:commentReference w:id="26"/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lastRenderedPageBreak/>
        <w:drawing>
          <wp:inline distT="0" distB="0" distL="114300" distR="114300">
            <wp:extent cx="2715895" cy="1853565"/>
            <wp:effectExtent l="0" t="0" r="0" b="0"/>
            <wp:docPr id="60" name="image1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4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5895" cy="18535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tabs>
          <w:tab w:val="left" w:pos="4279"/>
          <w:tab w:val="center" w:pos="5103"/>
        </w:tabs>
        <w:spacing w:after="160" w:line="240" w:lineRule="auto"/>
      </w:pPr>
      <w:r>
        <w:rPr>
          <w:rFonts w:ascii="Calibri" w:eastAsia="Calibri" w:hAnsi="Calibri" w:cs="Calibri"/>
          <w:b/>
          <w:smallCaps/>
          <w:color w:val="44546A"/>
        </w:rPr>
        <w:tab/>
      </w:r>
      <w:r>
        <w:rPr>
          <w:rFonts w:ascii="Calibri" w:eastAsia="Calibri" w:hAnsi="Calibri" w:cs="Calibri"/>
          <w:b/>
          <w:smallCaps/>
          <w:color w:val="44546A"/>
        </w:rPr>
        <w:tab/>
      </w: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15</w:t>
      </w:r>
    </w:p>
    <w:p w:rsidR="00E920BB" w:rsidRDefault="009D6897">
      <w:pPr>
        <w:numPr>
          <w:ilvl w:val="0"/>
          <w:numId w:val="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Далее необходимо нажатием соответствующей кнопки выбрать файл прошивки для ККТ Пирит 2Ф, поставляемый с комплектом доработки, установить настройки </w:t>
      </w:r>
      <w:proofErr w:type="spellStart"/>
      <w:r>
        <w:rPr>
          <w:rFonts w:ascii="Calibri" w:eastAsia="Calibri" w:hAnsi="Calibri" w:cs="Calibri"/>
        </w:rPr>
        <w:t>Com</w:t>
      </w:r>
      <w:proofErr w:type="spellEnd"/>
      <w:r>
        <w:rPr>
          <w:rFonts w:ascii="Calibri" w:eastAsia="Calibri" w:hAnsi="Calibri" w:cs="Calibri"/>
        </w:rPr>
        <w:t>-порта и запустить процесс прошивки нажатием кно</w:t>
      </w:r>
      <w:r>
        <w:rPr>
          <w:rFonts w:ascii="Calibri" w:eastAsia="Calibri" w:hAnsi="Calibri" w:cs="Calibri"/>
        </w:rPr>
        <w:t>пки «ОК»</w:t>
      </w:r>
    </w:p>
    <w:p w:rsidR="00E920BB" w:rsidRDefault="009D6897">
      <w:pPr>
        <w:keepNext/>
        <w:spacing w:line="240" w:lineRule="auto"/>
        <w:ind w:left="720"/>
        <w:jc w:val="center"/>
      </w:pPr>
      <w:r>
        <w:rPr>
          <w:noProof/>
        </w:rPr>
        <w:drawing>
          <wp:inline distT="0" distB="0" distL="114300" distR="114300">
            <wp:extent cx="5669753" cy="2556410"/>
            <wp:effectExtent l="0" t="0" r="0" b="0"/>
            <wp:docPr id="61" name="image1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5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9753" cy="25564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16</w:t>
      </w:r>
    </w:p>
    <w:p w:rsidR="00E920BB" w:rsidRDefault="009D6897">
      <w:pPr>
        <w:numPr>
          <w:ilvl w:val="0"/>
          <w:numId w:val="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Положительным результатом окончания прошивки загрузчиком является: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2597940" cy="1757939"/>
            <wp:effectExtent l="0" t="0" r="0" b="0"/>
            <wp:docPr id="63" name="image1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7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7940" cy="17579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17</w:t>
      </w:r>
    </w:p>
    <w:p w:rsidR="00E920BB" w:rsidRDefault="009D6897">
      <w:pPr>
        <w:numPr>
          <w:ilvl w:val="0"/>
          <w:numId w:val="5"/>
        </w:numPr>
        <w:spacing w:line="240" w:lineRule="auto"/>
        <w:ind w:hanging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</w:rPr>
        <w:lastRenderedPageBreak/>
        <w:t xml:space="preserve">Далее следует выключить питание устройства, вернуть переключатели на СП в рабочее положение </w:t>
      </w:r>
    </w:p>
    <w:p w:rsidR="00E920BB" w:rsidRDefault="009D6897">
      <w:pPr>
        <w:numPr>
          <w:ilvl w:val="0"/>
          <w:numId w:val="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Включить ККТ, распечатается чек диагностики.</w:t>
      </w:r>
    </w:p>
    <w:p w:rsidR="00E920BB" w:rsidRDefault="00E920BB">
      <w:pPr>
        <w:spacing w:line="240" w:lineRule="auto"/>
      </w:pPr>
    </w:p>
    <w:p w:rsidR="00E920BB" w:rsidRDefault="009D6897">
      <w:pPr>
        <w:spacing w:line="240" w:lineRule="auto"/>
        <w:jc w:val="center"/>
      </w:pPr>
      <w:r>
        <w:rPr>
          <w:noProof/>
        </w:rPr>
        <w:drawing>
          <wp:inline distT="114300" distB="114300" distL="114300" distR="114300">
            <wp:extent cx="4684611" cy="2671763"/>
            <wp:effectExtent l="0" t="0" r="0" b="0"/>
            <wp:docPr id="51" name="image10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5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4611" cy="26717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tabs>
          <w:tab w:val="left" w:pos="3668"/>
          <w:tab w:val="center" w:pos="5103"/>
        </w:tabs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18</w:t>
      </w:r>
    </w:p>
    <w:p w:rsidR="00E920BB" w:rsidRDefault="009D6897">
      <w:pPr>
        <w:numPr>
          <w:ilvl w:val="0"/>
          <w:numId w:val="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Наличие надписи “Пирит 2Ф” указывает на удачное завершение доработки ККТ. Ошибка  контрольной суммы ОЗУ - нормальное состояние после </w:t>
      </w:r>
      <w:proofErr w:type="spellStart"/>
      <w:r>
        <w:rPr>
          <w:rFonts w:ascii="Calibri" w:eastAsia="Calibri" w:hAnsi="Calibri" w:cs="Calibri"/>
        </w:rPr>
        <w:t>перепрошивки</w:t>
      </w:r>
      <w:proofErr w:type="spellEnd"/>
      <w:r>
        <w:rPr>
          <w:rFonts w:ascii="Calibri" w:eastAsia="Calibri" w:hAnsi="Calibri" w:cs="Calibri"/>
        </w:rPr>
        <w:t xml:space="preserve"> ККТ.</w:t>
      </w:r>
    </w:p>
    <w:p w:rsidR="00E920BB" w:rsidRDefault="009D6897">
      <w:pPr>
        <w:spacing w:line="240" w:lineRule="auto"/>
      </w:pPr>
      <w:r>
        <w:rPr>
          <w:rFonts w:ascii="Calibri" w:eastAsia="Calibri" w:hAnsi="Calibri" w:cs="Calibri"/>
        </w:rPr>
        <w:tab/>
        <w:t xml:space="preserve">Ошибка устраняется Авторизацией ККТ: </w:t>
      </w:r>
    </w:p>
    <w:p w:rsidR="00E920BB" w:rsidRDefault="009D6897">
      <w:pPr>
        <w:numPr>
          <w:ilvl w:val="0"/>
          <w:numId w:val="18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commentRangeStart w:id="27"/>
      <w:r>
        <w:rPr>
          <w:rFonts w:ascii="Calibri" w:eastAsia="Calibri" w:hAnsi="Calibri" w:cs="Calibri"/>
        </w:rPr>
        <w:t xml:space="preserve">вкладка сервис утилиты ФИТО, пункт авторизация </w:t>
      </w:r>
      <w:commentRangeEnd w:id="27"/>
      <w:r>
        <w:commentReference w:id="27"/>
      </w:r>
    </w:p>
    <w:p w:rsidR="00E920BB" w:rsidRDefault="009D6897">
      <w:pPr>
        <w:numPr>
          <w:ilvl w:val="0"/>
          <w:numId w:val="18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устанавливаются  </w:t>
      </w:r>
      <w:proofErr w:type="gramStart"/>
      <w:r>
        <w:rPr>
          <w:rFonts w:ascii="Calibri" w:eastAsia="Calibri" w:hAnsi="Calibri" w:cs="Calibri"/>
        </w:rPr>
        <w:t>корректные</w:t>
      </w:r>
      <w:proofErr w:type="gramEnd"/>
      <w:r>
        <w:rPr>
          <w:rFonts w:ascii="Calibri" w:eastAsia="Calibri" w:hAnsi="Calibri" w:cs="Calibri"/>
        </w:rPr>
        <w:t xml:space="preserve"> дата и время</w:t>
      </w:r>
    </w:p>
    <w:p w:rsidR="00E920BB" w:rsidRDefault="009D6897">
      <w:pPr>
        <w:numPr>
          <w:ilvl w:val="0"/>
          <w:numId w:val="18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вводиться серийный номер ККТ (согласно серийному номеру комплекта доработки</w:t>
      </w:r>
      <w:proofErr w:type="gramStart"/>
      <w:r>
        <w:rPr>
          <w:rFonts w:ascii="Calibri" w:eastAsia="Calibri" w:hAnsi="Calibri" w:cs="Calibri"/>
        </w:rPr>
        <w:t xml:space="preserve"> )</w:t>
      </w:r>
      <w:proofErr w:type="gramEnd"/>
    </w:p>
    <w:p w:rsidR="00E920BB" w:rsidRDefault="009D6897">
      <w:pPr>
        <w:numPr>
          <w:ilvl w:val="0"/>
          <w:numId w:val="18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выбирается модель </w:t>
      </w:r>
      <w:proofErr w:type="gramStart"/>
      <w:r>
        <w:rPr>
          <w:rFonts w:ascii="Calibri" w:eastAsia="Calibri" w:hAnsi="Calibri" w:cs="Calibri"/>
        </w:rPr>
        <w:t>ККТ</w:t>
      </w:r>
      <w:proofErr w:type="gramEnd"/>
      <w:r>
        <w:rPr>
          <w:rFonts w:ascii="Calibri" w:eastAsia="Calibri" w:hAnsi="Calibri" w:cs="Calibri"/>
        </w:rPr>
        <w:t xml:space="preserve"> и производиться авторизация</w:t>
      </w:r>
    </w:p>
    <w:p w:rsidR="00E920BB" w:rsidRDefault="009D6897">
      <w:pPr>
        <w:spacing w:line="240" w:lineRule="auto"/>
        <w:jc w:val="center"/>
      </w:pPr>
      <w:r>
        <w:rPr>
          <w:noProof/>
        </w:rPr>
        <w:drawing>
          <wp:inline distT="0" distB="0" distL="114300" distR="114300">
            <wp:extent cx="4084955" cy="3059430"/>
            <wp:effectExtent l="0" t="0" r="0" b="0"/>
            <wp:docPr id="36" name="image9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0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4955" cy="30594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:rsidR="00E920BB" w:rsidRDefault="009D6897">
      <w:pPr>
        <w:tabs>
          <w:tab w:val="left" w:pos="3668"/>
          <w:tab w:val="center" w:pos="5103"/>
        </w:tabs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19</w:t>
      </w:r>
    </w:p>
    <w:p w:rsidR="00E920BB" w:rsidRDefault="009D6897">
      <w:pPr>
        <w:spacing w:line="240" w:lineRule="auto"/>
        <w:ind w:firstLine="720"/>
      </w:pPr>
      <w:r>
        <w:rPr>
          <w:rFonts w:ascii="Calibri" w:eastAsia="Calibri" w:hAnsi="Calibri" w:cs="Calibri"/>
        </w:rPr>
        <w:lastRenderedPageBreak/>
        <w:t>Более подробно процесс авторизации и подготовки ККТ к регистрации описаны</w:t>
      </w:r>
      <w:r>
        <w:rPr>
          <w:rFonts w:ascii="Calibri" w:eastAsia="Calibri" w:hAnsi="Calibri" w:cs="Calibri"/>
        </w:rPr>
        <w:t xml:space="preserve"> в инструкции по регистрации в ФНС РФ контрольно-кассовой техники моделей Пирит 1Ф, Пирит 2Ф.</w:t>
      </w:r>
    </w:p>
    <w:p w:rsidR="00E920BB" w:rsidRDefault="009D6897">
      <w:pPr>
        <w:spacing w:line="240" w:lineRule="auto"/>
        <w:ind w:firstLine="720"/>
      </w:pPr>
      <w:r>
        <w:rPr>
          <w:rFonts w:ascii="Calibri" w:eastAsia="Calibri" w:hAnsi="Calibri" w:cs="Calibri"/>
        </w:rPr>
        <w:t xml:space="preserve">Состояние ККТ, готовое к регистрации </w:t>
      </w:r>
    </w:p>
    <w:p w:rsidR="00E920BB" w:rsidRDefault="009D6897">
      <w:pPr>
        <w:spacing w:line="240" w:lineRule="auto"/>
        <w:jc w:val="center"/>
      </w:pPr>
      <w:r>
        <w:rPr>
          <w:rFonts w:ascii="Calibri" w:eastAsia="Calibri" w:hAnsi="Calibri" w:cs="Calibri"/>
        </w:rPr>
        <w:tab/>
      </w:r>
      <w:r>
        <w:rPr>
          <w:noProof/>
        </w:rPr>
        <w:drawing>
          <wp:inline distT="114300" distB="114300" distL="114300" distR="114300">
            <wp:extent cx="4858068" cy="2893408"/>
            <wp:effectExtent l="0" t="0" r="0" b="0"/>
            <wp:docPr id="64" name="image1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8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8068" cy="28934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E920BB">
      <w:pPr>
        <w:spacing w:line="240" w:lineRule="auto"/>
        <w:jc w:val="center"/>
      </w:pPr>
    </w:p>
    <w:p w:rsidR="00E920BB" w:rsidRDefault="009D6897">
      <w:pPr>
        <w:tabs>
          <w:tab w:val="left" w:pos="3668"/>
          <w:tab w:val="center" w:pos="5103"/>
        </w:tabs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 xml:space="preserve">Рисунок 20 </w:t>
      </w:r>
    </w:p>
    <w:p w:rsidR="00E920BB" w:rsidRDefault="00E920BB">
      <w:pPr>
        <w:tabs>
          <w:tab w:val="left" w:pos="3668"/>
          <w:tab w:val="center" w:pos="5103"/>
        </w:tabs>
        <w:spacing w:after="160" w:line="240" w:lineRule="auto"/>
        <w:jc w:val="center"/>
      </w:pPr>
    </w:p>
    <w:p w:rsidR="00E920BB" w:rsidRDefault="009D6897">
      <w:pPr>
        <w:pStyle w:val="4"/>
        <w:tabs>
          <w:tab w:val="left" w:pos="3668"/>
          <w:tab w:val="center" w:pos="5103"/>
        </w:tabs>
        <w:spacing w:after="160"/>
        <w:contextualSpacing w:val="0"/>
      </w:pPr>
      <w:bookmarkStart w:id="28" w:name="_bs6w9xmog368" w:colFirst="0" w:colLast="0"/>
      <w:bookmarkEnd w:id="28"/>
      <w:r>
        <w:rPr>
          <w:smallCaps/>
        </w:rPr>
        <w:t xml:space="preserve"> </w:t>
      </w:r>
      <w:r>
        <w:rPr>
          <w:smallCaps/>
        </w:rPr>
        <w:t>1.3.3</w:t>
      </w:r>
      <w:r>
        <w:rPr>
          <w:smallCaps/>
          <w:sz w:val="16"/>
          <w:szCs w:val="16"/>
        </w:rPr>
        <w:t xml:space="preserve">.     </w:t>
      </w:r>
      <w:r>
        <w:t>Сборка ККТ Пирит 2Ф</w:t>
      </w:r>
    </w:p>
    <w:p w:rsidR="00E920BB" w:rsidRDefault="009D6897">
      <w:pPr>
        <w:spacing w:after="160" w:line="240" w:lineRule="auto"/>
        <w:ind w:firstLine="720"/>
      </w:pPr>
      <w:r>
        <w:rPr>
          <w:rFonts w:ascii="Calibri" w:eastAsia="Calibri" w:hAnsi="Calibri" w:cs="Calibri"/>
        </w:rPr>
        <w:t>Собрать ККТ согласно инструкции по эксплуатации. Далее необходимо демонтиро</w:t>
      </w:r>
      <w:r>
        <w:rPr>
          <w:rFonts w:ascii="Calibri" w:eastAsia="Calibri" w:hAnsi="Calibri" w:cs="Calibri"/>
        </w:rPr>
        <w:t xml:space="preserve">вать </w:t>
      </w:r>
      <w:r>
        <w:rPr>
          <w:rFonts w:ascii="Calibri" w:eastAsia="Calibri" w:hAnsi="Calibri" w:cs="Calibri"/>
        </w:rPr>
        <w:t>с</w:t>
      </w:r>
      <w:r>
        <w:rPr>
          <w:rFonts w:ascii="Calibri" w:eastAsia="Calibri" w:hAnsi="Calibri" w:cs="Calibri"/>
        </w:rPr>
        <w:t xml:space="preserve"> корпуса ККТ:</w:t>
      </w:r>
    </w:p>
    <w:p w:rsidR="00E920BB" w:rsidRDefault="009D6897">
      <w:pPr>
        <w:numPr>
          <w:ilvl w:val="0"/>
          <w:numId w:val="7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Шильда ККТ</w:t>
      </w:r>
    </w:p>
    <w:p w:rsidR="00E920BB" w:rsidRDefault="009D6897">
      <w:pPr>
        <w:numPr>
          <w:ilvl w:val="0"/>
          <w:numId w:val="7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 xml:space="preserve">Средства визуального контроля (ЗСО, МП, </w:t>
      </w:r>
      <w:proofErr w:type="gramStart"/>
      <w:r>
        <w:rPr>
          <w:rFonts w:ascii="Calibri" w:eastAsia="Calibri" w:hAnsi="Calibri" w:cs="Calibri"/>
        </w:rPr>
        <w:t>ИД-знак</w:t>
      </w:r>
      <w:proofErr w:type="gramEnd"/>
      <w:r>
        <w:rPr>
          <w:rFonts w:ascii="Calibri" w:eastAsia="Calibri" w:hAnsi="Calibri" w:cs="Calibri"/>
        </w:rPr>
        <w:t>)</w:t>
      </w:r>
    </w:p>
    <w:p w:rsidR="00E920BB" w:rsidRDefault="009D6897">
      <w:pPr>
        <w:numPr>
          <w:ilvl w:val="0"/>
          <w:numId w:val="7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Calibri" w:eastAsia="Calibri" w:hAnsi="Calibri" w:cs="Calibri"/>
        </w:rPr>
        <w:t>Пломбу ЦТО</w:t>
      </w:r>
    </w:p>
    <w:p w:rsidR="00E920BB" w:rsidRDefault="00E920BB">
      <w:pPr>
        <w:spacing w:line="240" w:lineRule="auto"/>
      </w:pP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 xml:space="preserve">Установить идентификационные знаки, поставляемые с комплектом доработки </w:t>
      </w:r>
      <w:proofErr w:type="gramStart"/>
      <w:r>
        <w:rPr>
          <w:rFonts w:ascii="Calibri" w:eastAsia="Calibri" w:hAnsi="Calibri" w:cs="Calibri"/>
        </w:rPr>
        <w:t>для</w:t>
      </w:r>
      <w:proofErr w:type="gramEnd"/>
      <w:r>
        <w:rPr>
          <w:rFonts w:ascii="Calibri" w:eastAsia="Calibri" w:hAnsi="Calibri" w:cs="Calibri"/>
        </w:rPr>
        <w:t xml:space="preserve"> Пирит 2Ф.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1605915" cy="1426210"/>
            <wp:effectExtent l="0" t="0" r="0" b="0"/>
            <wp:docPr id="65" name="image1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9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5915" cy="1426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19</w:t>
      </w:r>
    </w:p>
    <w:p w:rsidR="00E920BB" w:rsidRDefault="00E920BB">
      <w:pPr>
        <w:spacing w:after="160" w:line="259" w:lineRule="auto"/>
      </w:pPr>
      <w:bookmarkStart w:id="29" w:name="_c176efftzelp" w:colFirst="0" w:colLast="0"/>
      <w:bookmarkEnd w:id="29"/>
    </w:p>
    <w:p w:rsidR="00E920BB" w:rsidRDefault="009D6897">
      <w:pPr>
        <w:pStyle w:val="3"/>
        <w:numPr>
          <w:ilvl w:val="2"/>
          <w:numId w:val="12"/>
        </w:numPr>
        <w:ind w:hanging="504"/>
        <w:jc w:val="center"/>
      </w:pPr>
      <w:bookmarkStart w:id="30" w:name="_k5o4nxbjnwm0" w:colFirst="0" w:colLast="0"/>
      <w:bookmarkEnd w:id="30"/>
      <w:r>
        <w:lastRenderedPageBreak/>
        <w:t xml:space="preserve">Доработка </w:t>
      </w:r>
      <w:proofErr w:type="spellStart"/>
      <w:r>
        <w:t>Pirit</w:t>
      </w:r>
      <w:proofErr w:type="spellEnd"/>
      <w:r>
        <w:t xml:space="preserve"> K без SD карты</w:t>
      </w:r>
    </w:p>
    <w:p w:rsidR="00E920BB" w:rsidRDefault="00E920BB">
      <w:pPr>
        <w:spacing w:after="160" w:line="259" w:lineRule="auto"/>
      </w:pPr>
    </w:p>
    <w:p w:rsidR="00E920BB" w:rsidRDefault="009D6897">
      <w:pPr>
        <w:spacing w:after="160" w:line="240" w:lineRule="auto"/>
        <w:ind w:firstLine="360"/>
      </w:pPr>
      <w:r>
        <w:rPr>
          <w:rFonts w:ascii="Calibri" w:eastAsia="Calibri" w:hAnsi="Calibri" w:cs="Calibri"/>
        </w:rPr>
        <w:t xml:space="preserve">Комплект доработки, необходимый для переоборудования ПТК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</w:t>
      </w:r>
      <w:commentRangeStart w:id="31"/>
      <w:r>
        <w:rPr>
          <w:rFonts w:ascii="Calibri" w:eastAsia="Calibri" w:hAnsi="Calibri" w:cs="Calibri"/>
        </w:rPr>
        <w:t>K</w:t>
      </w:r>
      <w:commentRangeEnd w:id="31"/>
      <w:r>
        <w:commentReference w:id="31"/>
      </w:r>
      <w:r>
        <w:rPr>
          <w:rFonts w:ascii="Calibri" w:eastAsia="Calibri" w:hAnsi="Calibri" w:cs="Calibri"/>
        </w:rPr>
        <w:t xml:space="preserve"> без SD карты, включает в себя: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hidden="0" allowOverlap="1">
                <wp:simplePos x="0" y="0"/>
                <wp:positionH relativeFrom="margin">
                  <wp:posOffset>4483100</wp:posOffset>
                </wp:positionH>
                <wp:positionV relativeFrom="paragraph">
                  <wp:posOffset>1409700</wp:posOffset>
                </wp:positionV>
                <wp:extent cx="1981200" cy="228600"/>
                <wp:effectExtent l="0" t="0" r="0" b="0"/>
                <wp:wrapSquare wrapText="bothSides" distT="0" distB="0" distL="114300" distR="114300"/>
                <wp:docPr id="7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58257" y="3779682"/>
                          <a:ext cx="1975485" cy="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E920BB" w:rsidRDefault="00E920BB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lIns="91425" tIns="91425" rIns="91425" bIns="91425" anchor="ctr" anchorCtr="0"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4483100</wp:posOffset>
                </wp:positionH>
                <wp:positionV relativeFrom="paragraph">
                  <wp:posOffset>1409700</wp:posOffset>
                </wp:positionV>
                <wp:extent cx="1981200" cy="228600"/>
                <wp:effectExtent b="0" l="0" r="0" t="0"/>
                <wp:wrapSquare wrapText="bothSides" distB="0" distT="0" distL="114300" distR="114300"/>
                <wp:docPr id="71" name="image131.png"/>
                <a:graphic>
                  <a:graphicData uri="http://schemas.openxmlformats.org/drawingml/2006/picture">
                    <pic:pic>
                      <pic:nvPicPr>
                        <pic:cNvPr id="0" name="image131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120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0" hidden="0" allowOverlap="1">
            <wp:simplePos x="0" y="0"/>
            <wp:positionH relativeFrom="margin">
              <wp:posOffset>4499610</wp:posOffset>
            </wp:positionH>
            <wp:positionV relativeFrom="paragraph">
              <wp:posOffset>112395</wp:posOffset>
            </wp:positionV>
            <wp:extent cx="1975485" cy="1250950"/>
            <wp:effectExtent l="0" t="0" r="0" b="0"/>
            <wp:wrapSquare wrapText="bothSides" distT="0" distB="0" distL="114300" distR="114300"/>
            <wp:docPr id="13" name="image6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7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1250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920BB" w:rsidRDefault="009D6897">
      <w:pPr>
        <w:numPr>
          <w:ilvl w:val="0"/>
          <w:numId w:val="6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Паспорт оборудования</w:t>
      </w:r>
    </w:p>
    <w:p w:rsidR="00E920BB" w:rsidRDefault="009D6897">
      <w:pPr>
        <w:numPr>
          <w:ilvl w:val="0"/>
          <w:numId w:val="6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Фискальный накопитель (для подключения поставляется специальный переходник)</w:t>
      </w:r>
    </w:p>
    <w:p w:rsidR="00E920BB" w:rsidRDefault="009D6897">
      <w:pPr>
        <w:numPr>
          <w:ilvl w:val="0"/>
          <w:numId w:val="6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Шильда</w:t>
      </w:r>
    </w:p>
    <w:p w:rsidR="00E920BB" w:rsidRDefault="009D6897">
      <w:pPr>
        <w:numPr>
          <w:ilvl w:val="0"/>
          <w:numId w:val="6"/>
        </w:numPr>
        <w:spacing w:line="240" w:lineRule="auto"/>
        <w:ind w:hanging="360"/>
        <w:contextualSpacing/>
      </w:pPr>
      <w:proofErr w:type="gramStart"/>
      <w:r>
        <w:rPr>
          <w:rFonts w:ascii="Calibri" w:eastAsia="Calibri" w:hAnsi="Calibri" w:cs="Calibri"/>
        </w:rPr>
        <w:t>ПО</w:t>
      </w:r>
      <w:proofErr w:type="gramEnd"/>
      <w:r>
        <w:rPr>
          <w:rFonts w:ascii="Calibri" w:eastAsia="Calibri" w:hAnsi="Calibri" w:cs="Calibri"/>
        </w:rPr>
        <w:t xml:space="preserve"> (</w:t>
      </w:r>
      <w:proofErr w:type="gramStart"/>
      <w:r>
        <w:rPr>
          <w:rFonts w:ascii="Calibri" w:eastAsia="Calibri" w:hAnsi="Calibri" w:cs="Calibri"/>
        </w:rPr>
        <w:t>сервисная</w:t>
      </w:r>
      <w:proofErr w:type="gramEnd"/>
      <w:r>
        <w:rPr>
          <w:rFonts w:ascii="Calibri" w:eastAsia="Calibri" w:hAnsi="Calibri" w:cs="Calibri"/>
        </w:rPr>
        <w:t xml:space="preserve"> утилита ФИТО и прошивки)</w:t>
      </w:r>
    </w:p>
    <w:p w:rsidR="00E920BB" w:rsidRDefault="009D6897">
      <w:pPr>
        <w:numPr>
          <w:ilvl w:val="0"/>
          <w:numId w:val="6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Calibri" w:eastAsia="Calibri" w:hAnsi="Calibri" w:cs="Calibri"/>
        </w:rPr>
        <w:t>Системна</w:t>
      </w:r>
      <w:r>
        <w:rPr>
          <w:rFonts w:ascii="Calibri" w:eastAsia="Calibri" w:hAnsi="Calibri" w:cs="Calibri"/>
        </w:rPr>
        <w:t xml:space="preserve">я плата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c SD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spacing w:after="160" w:line="240" w:lineRule="auto"/>
        <w:ind w:firstLine="360"/>
      </w:pPr>
      <w:r>
        <w:rPr>
          <w:rFonts w:ascii="Calibri" w:eastAsia="Calibri" w:hAnsi="Calibri" w:cs="Calibri"/>
        </w:rPr>
        <w:t xml:space="preserve">Доработка ККТ ПТК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 без SD карты аналогична доработке ККТ ПТК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 с SD. Основное отличие доработки/модернизации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 без SD в том, что необходимо помимо установки новой ФН заменить системную плату (входит в комплект доработки для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 без S</w:t>
      </w:r>
      <w:r>
        <w:rPr>
          <w:rFonts w:ascii="Calibri" w:eastAsia="Calibri" w:hAnsi="Calibri" w:cs="Calibri"/>
        </w:rPr>
        <w:t xml:space="preserve">D). Устанавливается СП со слотом для SD карты. </w:t>
      </w:r>
    </w:p>
    <w:p w:rsidR="00E920BB" w:rsidRDefault="009D6897">
      <w:pPr>
        <w:spacing w:after="160" w:line="240" w:lineRule="auto"/>
        <w:ind w:firstLine="720"/>
      </w:pPr>
      <w:r>
        <w:rPr>
          <w:rFonts w:ascii="Calibri" w:eastAsia="Calibri" w:hAnsi="Calibri" w:cs="Calibri"/>
        </w:rPr>
        <w:t xml:space="preserve">Установка СП производиться согласно инструкции по эксплуатации для ККТ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K. Схема подключения основных элементов:</w:t>
      </w:r>
    </w:p>
    <w:p w:rsidR="00E920BB" w:rsidRDefault="009D6897">
      <w:pPr>
        <w:keepNext/>
        <w:spacing w:after="160" w:line="240" w:lineRule="auto"/>
        <w:ind w:firstLine="720"/>
        <w:jc w:val="center"/>
      </w:pPr>
      <w:r>
        <w:rPr>
          <w:noProof/>
        </w:rPr>
        <w:drawing>
          <wp:inline distT="114300" distB="114300" distL="114300" distR="114300">
            <wp:extent cx="5410196" cy="3922857"/>
            <wp:effectExtent l="0" t="0" r="0" b="0"/>
            <wp:docPr id="25" name="image7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9.pn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0196" cy="39228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24</w:t>
      </w:r>
    </w:p>
    <w:p w:rsidR="00E920BB" w:rsidRDefault="009D6897">
      <w:pPr>
        <w:numPr>
          <w:ilvl w:val="0"/>
          <w:numId w:val="8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 xml:space="preserve">X5 – Разъём ФН </w:t>
      </w:r>
    </w:p>
    <w:p w:rsidR="00E920BB" w:rsidRDefault="009D6897">
      <w:pPr>
        <w:numPr>
          <w:ilvl w:val="0"/>
          <w:numId w:val="8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lastRenderedPageBreak/>
        <w:t>X7, J5, J6, J7, J15, J17 - Разъёмы печатающего механизма</w:t>
      </w:r>
    </w:p>
    <w:p w:rsidR="00E920BB" w:rsidRDefault="009D6897">
      <w:pPr>
        <w:pStyle w:val="2"/>
        <w:numPr>
          <w:ilvl w:val="1"/>
          <w:numId w:val="12"/>
        </w:numPr>
        <w:jc w:val="center"/>
      </w:pPr>
      <w:bookmarkStart w:id="32" w:name="_uc9uzw91y9i1" w:colFirst="0" w:colLast="0"/>
      <w:bookmarkEnd w:id="32"/>
      <w:r>
        <w:t>Дора</w:t>
      </w:r>
      <w:r>
        <w:t>ботка Пирит ФР01К.</w:t>
      </w:r>
    </w:p>
    <w:p w:rsidR="00E920BB" w:rsidRDefault="009D6897">
      <w:r>
        <w:rPr>
          <w:noProof/>
        </w:rPr>
        <w:drawing>
          <wp:anchor distT="114300" distB="114300" distL="114300" distR="114300" simplePos="0" relativeHeight="251664384" behindDoc="0" locked="0" layoutInCell="0" hidden="0" allowOverlap="1">
            <wp:simplePos x="0" y="0"/>
            <wp:positionH relativeFrom="margin">
              <wp:posOffset>4131310</wp:posOffset>
            </wp:positionH>
            <wp:positionV relativeFrom="paragraph">
              <wp:posOffset>53340</wp:posOffset>
            </wp:positionV>
            <wp:extent cx="2238375" cy="2314575"/>
            <wp:effectExtent l="0" t="0" r="0" b="0"/>
            <wp:wrapSquare wrapText="bothSides" distT="114300" distB="114300" distL="114300" distR="114300"/>
            <wp:docPr id="1" name="image25.png" descr="ПИРИТ ФР01К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 descr="ПИРИТ ФР01К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314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920BB" w:rsidRDefault="009D6897">
      <w:pPr>
        <w:spacing w:line="240" w:lineRule="auto"/>
        <w:ind w:firstLine="720"/>
      </w:pPr>
      <w:r>
        <w:rPr>
          <w:rFonts w:ascii="Calibri" w:eastAsia="Calibri" w:hAnsi="Calibri" w:cs="Calibri"/>
        </w:rPr>
        <w:t xml:space="preserve">Клиентам отгружены различные комплектации ККТ Пирит ФР01К. </w:t>
      </w:r>
    </w:p>
    <w:p w:rsidR="00E920BB" w:rsidRDefault="009D6897">
      <w:pPr>
        <w:spacing w:line="240" w:lineRule="auto"/>
      </w:pPr>
      <w:r>
        <w:rPr>
          <w:rFonts w:ascii="Calibri" w:eastAsia="Calibri" w:hAnsi="Calibri" w:cs="Calibri"/>
        </w:rPr>
        <w:t xml:space="preserve">Существуют две комплектации: </w:t>
      </w:r>
    </w:p>
    <w:p w:rsidR="00E920BB" w:rsidRDefault="00E920BB">
      <w:pPr>
        <w:spacing w:line="240" w:lineRule="auto"/>
      </w:pPr>
    </w:p>
    <w:p w:rsidR="00E920BB" w:rsidRDefault="009D6897">
      <w:pPr>
        <w:numPr>
          <w:ilvl w:val="0"/>
          <w:numId w:val="16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Пирит ФР01К </w:t>
      </w:r>
    </w:p>
    <w:p w:rsidR="00E920BB" w:rsidRDefault="009D6897">
      <w:pPr>
        <w:numPr>
          <w:ilvl w:val="0"/>
          <w:numId w:val="16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Пирит ФР01К комплектации</w:t>
      </w:r>
      <w:proofErr w:type="gramStart"/>
      <w:r>
        <w:rPr>
          <w:rFonts w:ascii="Calibri" w:eastAsia="Calibri" w:hAnsi="Calibri" w:cs="Calibri"/>
        </w:rPr>
        <w:t xml:space="preserve"> Д</w:t>
      </w:r>
      <w:proofErr w:type="gramEnd"/>
    </w:p>
    <w:p w:rsidR="00E920BB" w:rsidRDefault="00E920BB">
      <w:pPr>
        <w:spacing w:line="240" w:lineRule="auto"/>
      </w:pPr>
    </w:p>
    <w:p w:rsidR="00E920BB" w:rsidRDefault="00E920BB">
      <w:pPr>
        <w:spacing w:line="240" w:lineRule="auto"/>
      </w:pPr>
    </w:p>
    <w:p w:rsidR="00E920BB" w:rsidRDefault="009D6897">
      <w:pPr>
        <w:spacing w:line="240" w:lineRule="auto"/>
        <w:ind w:firstLine="720"/>
      </w:pPr>
      <w:r>
        <w:rPr>
          <w:rFonts w:ascii="Calibri" w:eastAsia="Calibri" w:hAnsi="Calibri" w:cs="Calibri"/>
          <w:b/>
        </w:rPr>
        <w:t>Внимание, Пирит ФР01К комплектации</w:t>
      </w:r>
      <w:proofErr w:type="gramStart"/>
      <w:r>
        <w:rPr>
          <w:rFonts w:ascii="Calibri" w:eastAsia="Calibri" w:hAnsi="Calibri" w:cs="Calibri"/>
          <w:b/>
        </w:rPr>
        <w:t xml:space="preserve"> Д</w:t>
      </w:r>
      <w:proofErr w:type="gramEnd"/>
      <w:r>
        <w:rPr>
          <w:rFonts w:ascii="Calibri" w:eastAsia="Calibri" w:hAnsi="Calibri" w:cs="Calibri"/>
          <w:b/>
        </w:rPr>
        <w:t xml:space="preserve"> не подлежит доработке/модернизации!</w:t>
      </w:r>
      <w:r>
        <w:rPr>
          <w:rFonts w:ascii="Calibri" w:eastAsia="Calibri" w:hAnsi="Calibri" w:cs="Calibri"/>
        </w:rPr>
        <w:t xml:space="preserve"> Данные ККТ необходимо заменить на ККТ, отвечающим новым требованиям законодательства. </w:t>
      </w:r>
    </w:p>
    <w:p w:rsidR="00E920BB" w:rsidRDefault="009D6897">
      <w:pPr>
        <w:spacing w:after="200" w:line="240" w:lineRule="auto"/>
        <w:ind w:firstLine="720"/>
      </w:pPr>
      <w:r>
        <w:rPr>
          <w:rFonts w:ascii="Calibri" w:eastAsia="Calibri" w:hAnsi="Calibri" w:cs="Calibri"/>
        </w:rPr>
        <w:t xml:space="preserve">Результатом доработки ККТ Пирит ФР01К является доработка его в ККТ Пирит 1Ф. </w:t>
      </w:r>
      <w:bookmarkStart w:id="33" w:name="_GoBack"/>
      <w:bookmarkEnd w:id="33"/>
    </w:p>
    <w:p w:rsidR="00E920BB" w:rsidRDefault="00E920BB">
      <w:pPr>
        <w:spacing w:line="240" w:lineRule="auto"/>
        <w:ind w:firstLine="720"/>
      </w:pPr>
    </w:p>
    <w:p w:rsidR="00E920BB" w:rsidRDefault="009D6897">
      <w:pPr>
        <w:pStyle w:val="3"/>
        <w:ind w:firstLine="720"/>
        <w:contextualSpacing w:val="0"/>
      </w:pPr>
      <w:bookmarkStart w:id="34" w:name="_52fp6idia5z" w:colFirst="0" w:colLast="0"/>
      <w:bookmarkEnd w:id="34"/>
      <w:r>
        <w:t xml:space="preserve">1.4.1 Отличительные признаки ККТ Пирит ФР01К и Пирит ФР01К комплектации Д. </w:t>
      </w:r>
    </w:p>
    <w:p w:rsidR="00E920BB" w:rsidRDefault="00E920BB">
      <w:pPr>
        <w:spacing w:line="240" w:lineRule="auto"/>
        <w:ind w:firstLine="720"/>
      </w:pPr>
    </w:p>
    <w:p w:rsidR="00E920BB" w:rsidRDefault="009D6897">
      <w:pPr>
        <w:numPr>
          <w:ilvl w:val="0"/>
          <w:numId w:val="17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Различные кнопки протяжки  (рисунок 25)</w:t>
      </w:r>
    </w:p>
    <w:p w:rsidR="00E920BB" w:rsidRDefault="009D6897">
      <w:pPr>
        <w:spacing w:line="240" w:lineRule="auto"/>
        <w:jc w:val="center"/>
      </w:pPr>
      <w:r>
        <w:rPr>
          <w:noProof/>
        </w:rPr>
        <w:drawing>
          <wp:inline distT="114300" distB="114300" distL="114300" distR="114300">
            <wp:extent cx="3295650" cy="1238250"/>
            <wp:effectExtent l="0" t="0" r="0" b="0"/>
            <wp:docPr id="34" name="image8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8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238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line="240" w:lineRule="auto"/>
        <w:jc w:val="center"/>
      </w:pPr>
      <w:r>
        <w:rPr>
          <w:rFonts w:ascii="Calibri" w:eastAsia="Calibri" w:hAnsi="Calibri" w:cs="Calibri"/>
        </w:rPr>
        <w:t>Рисунок 25</w:t>
      </w:r>
    </w:p>
    <w:p w:rsidR="00E920BB" w:rsidRDefault="009D6897">
      <w:pPr>
        <w:spacing w:line="240" w:lineRule="auto"/>
      </w:pPr>
      <w:r>
        <w:rPr>
          <w:rFonts w:ascii="Calibri" w:eastAsia="Calibri" w:hAnsi="Calibri" w:cs="Calibri"/>
        </w:rPr>
        <w:t xml:space="preserve">Описание рисунка 25: </w:t>
      </w:r>
    </w:p>
    <w:p w:rsidR="00E920BB" w:rsidRDefault="009D6897">
      <w:pPr>
        <w:numPr>
          <w:ilvl w:val="0"/>
          <w:numId w:val="24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слева на рисунке изображена кнопка протяжки печатающего устройства Пирит ФР01К</w:t>
      </w:r>
    </w:p>
    <w:p w:rsidR="00E920BB" w:rsidRDefault="009D6897">
      <w:pPr>
        <w:numPr>
          <w:ilvl w:val="0"/>
          <w:numId w:val="24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справа на рисунке изображена кнопка протяжки печатающего устройства Пирит ФР01К комплектации</w:t>
      </w:r>
      <w:proofErr w:type="gramStart"/>
      <w:r>
        <w:rPr>
          <w:rFonts w:ascii="Calibri" w:eastAsia="Calibri" w:hAnsi="Calibri" w:cs="Calibri"/>
        </w:rPr>
        <w:t xml:space="preserve"> Д</w:t>
      </w:r>
      <w:proofErr w:type="gramEnd"/>
    </w:p>
    <w:p w:rsidR="00E920BB" w:rsidRDefault="00E920BB">
      <w:pPr>
        <w:spacing w:line="240" w:lineRule="auto"/>
      </w:pPr>
    </w:p>
    <w:p w:rsidR="00E920BB" w:rsidRDefault="009D6897">
      <w:pPr>
        <w:numPr>
          <w:ilvl w:val="0"/>
          <w:numId w:val="17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Информ</w:t>
      </w:r>
      <w:r>
        <w:rPr>
          <w:rFonts w:ascii="Calibri" w:eastAsia="Calibri" w:hAnsi="Calibri" w:cs="Calibri"/>
        </w:rPr>
        <w:t xml:space="preserve">ация на диагностическом чеке принтера </w:t>
      </w:r>
      <w:proofErr w:type="spellStart"/>
      <w:r>
        <w:rPr>
          <w:rFonts w:ascii="Calibri" w:eastAsia="Calibri" w:hAnsi="Calibri" w:cs="Calibri"/>
        </w:rPr>
        <w:t>Axiom</w:t>
      </w:r>
      <w:proofErr w:type="spellEnd"/>
    </w:p>
    <w:p w:rsidR="00E920BB" w:rsidRDefault="009D6897">
      <w:pPr>
        <w:spacing w:line="240" w:lineRule="auto"/>
        <w:jc w:val="center"/>
      </w:pPr>
      <w:r>
        <w:rPr>
          <w:noProof/>
        </w:rPr>
        <w:drawing>
          <wp:inline distT="114300" distB="114300" distL="114300" distR="114300">
            <wp:extent cx="5943600" cy="1038225"/>
            <wp:effectExtent l="0" t="0" r="0" b="0"/>
            <wp:docPr id="11" name="image6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5.pn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38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line="240" w:lineRule="auto"/>
        <w:ind w:firstLine="720"/>
        <w:jc w:val="center"/>
      </w:pPr>
      <w:r>
        <w:rPr>
          <w:rFonts w:ascii="Calibri" w:eastAsia="Calibri" w:hAnsi="Calibri" w:cs="Calibri"/>
        </w:rPr>
        <w:t xml:space="preserve">Рисунок 26. </w:t>
      </w:r>
    </w:p>
    <w:p w:rsidR="00E920BB" w:rsidRDefault="009D6897">
      <w:pPr>
        <w:spacing w:line="240" w:lineRule="auto"/>
      </w:pPr>
      <w:commentRangeStart w:id="35"/>
      <w:r>
        <w:rPr>
          <w:rFonts w:ascii="Calibri" w:eastAsia="Calibri" w:hAnsi="Calibri" w:cs="Calibri"/>
        </w:rPr>
        <w:t xml:space="preserve">Описание рисунка 26: </w:t>
      </w:r>
      <w:commentRangeEnd w:id="35"/>
      <w:r>
        <w:commentReference w:id="35"/>
      </w:r>
    </w:p>
    <w:p w:rsidR="00E920BB" w:rsidRDefault="009D6897">
      <w:pPr>
        <w:numPr>
          <w:ilvl w:val="0"/>
          <w:numId w:val="11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слева на рисунке изображен диагностический чек печатающего устройства Пирит ФР01К комплектации</w:t>
      </w:r>
      <w:proofErr w:type="gramStart"/>
      <w:r>
        <w:rPr>
          <w:rFonts w:ascii="Calibri" w:eastAsia="Calibri" w:hAnsi="Calibri" w:cs="Calibri"/>
        </w:rPr>
        <w:t xml:space="preserve"> Д</w:t>
      </w:r>
      <w:proofErr w:type="gramEnd"/>
    </w:p>
    <w:p w:rsidR="00E920BB" w:rsidRDefault="009D6897">
      <w:pPr>
        <w:numPr>
          <w:ilvl w:val="0"/>
          <w:numId w:val="11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справа на рисунке изображен диагностический чек печатающего устройства Пири</w:t>
      </w:r>
      <w:r>
        <w:rPr>
          <w:rFonts w:ascii="Calibri" w:eastAsia="Calibri" w:hAnsi="Calibri" w:cs="Calibri"/>
        </w:rPr>
        <w:t xml:space="preserve">т ФР01К  </w:t>
      </w:r>
    </w:p>
    <w:p w:rsidR="00E920BB" w:rsidRDefault="009D6897">
      <w:pPr>
        <w:spacing w:line="240" w:lineRule="auto"/>
        <w:ind w:firstLine="720"/>
      </w:pPr>
      <w:r>
        <w:rPr>
          <w:rFonts w:ascii="Calibri" w:eastAsia="Calibri" w:hAnsi="Calibri" w:cs="Calibri"/>
        </w:rPr>
        <w:t xml:space="preserve">Также возможно определить комплектацию Пирит ФР01К по информации </w:t>
      </w:r>
      <w:proofErr w:type="spellStart"/>
      <w:r>
        <w:rPr>
          <w:rFonts w:ascii="Calibri" w:eastAsia="Calibri" w:hAnsi="Calibri" w:cs="Calibri"/>
        </w:rPr>
        <w:t>Flash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Memory</w:t>
      </w:r>
      <w:proofErr w:type="spellEnd"/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Size</w:t>
      </w:r>
      <w:proofErr w:type="spellEnd"/>
      <w:r>
        <w:rPr>
          <w:rFonts w:ascii="Calibri" w:eastAsia="Calibri" w:hAnsi="Calibri" w:cs="Calibri"/>
        </w:rPr>
        <w:t xml:space="preserve"> - размер памяти на диагностическом чеке печатающего устройства (рисунок 27). </w:t>
      </w:r>
      <w:proofErr w:type="gramStart"/>
      <w:r>
        <w:rPr>
          <w:rFonts w:ascii="Calibri" w:eastAsia="Calibri" w:hAnsi="Calibri" w:cs="Calibri"/>
        </w:rPr>
        <w:t>У</w:t>
      </w:r>
      <w:proofErr w:type="gram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Пирит</w:t>
      </w:r>
      <w:proofErr w:type="gramEnd"/>
      <w:r>
        <w:rPr>
          <w:rFonts w:ascii="Calibri" w:eastAsia="Calibri" w:hAnsi="Calibri" w:cs="Calibri"/>
        </w:rPr>
        <w:t xml:space="preserve"> ФР01K объем памяти более 512 Кб.</w:t>
      </w:r>
    </w:p>
    <w:p w:rsidR="00E920BB" w:rsidRDefault="009D6897">
      <w:pPr>
        <w:spacing w:line="240" w:lineRule="auto"/>
        <w:ind w:firstLine="720"/>
        <w:jc w:val="center"/>
      </w:pPr>
      <w:r>
        <w:rPr>
          <w:noProof/>
        </w:rPr>
        <w:drawing>
          <wp:inline distT="114300" distB="114300" distL="114300" distR="114300">
            <wp:extent cx="5943600" cy="3209925"/>
            <wp:effectExtent l="0" t="0" r="0" b="0"/>
            <wp:docPr id="62" name="image1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6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9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line="240" w:lineRule="auto"/>
        <w:ind w:firstLine="720"/>
        <w:jc w:val="center"/>
      </w:pPr>
      <w:r>
        <w:rPr>
          <w:rFonts w:ascii="Calibri" w:eastAsia="Calibri" w:hAnsi="Calibri" w:cs="Calibri"/>
        </w:rPr>
        <w:t>Рисунок 27.</w:t>
      </w:r>
    </w:p>
    <w:p w:rsidR="00E920BB" w:rsidRDefault="009D6897">
      <w:pPr>
        <w:spacing w:line="240" w:lineRule="auto"/>
      </w:pPr>
      <w:r>
        <w:rPr>
          <w:rFonts w:ascii="Calibri" w:eastAsia="Calibri" w:hAnsi="Calibri" w:cs="Calibri"/>
        </w:rPr>
        <w:t xml:space="preserve">Для снятия диагностического чека необходимо: </w:t>
      </w:r>
    </w:p>
    <w:p w:rsidR="00E920BB" w:rsidRDefault="009D6897">
      <w:pPr>
        <w:numPr>
          <w:ilvl w:val="0"/>
          <w:numId w:val="2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открыть крышку принтера</w:t>
      </w:r>
    </w:p>
    <w:p w:rsidR="00E920BB" w:rsidRDefault="009D6897">
      <w:pPr>
        <w:numPr>
          <w:ilvl w:val="0"/>
          <w:numId w:val="2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зажать кнопку протяжки чека</w:t>
      </w:r>
    </w:p>
    <w:p w:rsidR="00E920BB" w:rsidRDefault="009D6897">
      <w:pPr>
        <w:numPr>
          <w:ilvl w:val="0"/>
          <w:numId w:val="2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закрыть крышку принтера и отпустить кнопку протяжки чека</w:t>
      </w:r>
    </w:p>
    <w:p w:rsidR="00E920BB" w:rsidRDefault="009D6897">
      <w:pPr>
        <w:numPr>
          <w:ilvl w:val="0"/>
          <w:numId w:val="2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распечатается чек диагностики</w:t>
      </w:r>
    </w:p>
    <w:p w:rsidR="00E920BB" w:rsidRDefault="00E920BB">
      <w:pPr>
        <w:spacing w:line="240" w:lineRule="auto"/>
        <w:ind w:firstLine="720"/>
      </w:pPr>
    </w:p>
    <w:p w:rsidR="00E920BB" w:rsidRDefault="00E920BB">
      <w:pPr>
        <w:ind w:left="720"/>
        <w:jc w:val="center"/>
      </w:pPr>
    </w:p>
    <w:p w:rsidR="00E920BB" w:rsidRDefault="009D6897">
      <w:pPr>
        <w:spacing w:line="240" w:lineRule="auto"/>
        <w:ind w:firstLine="720"/>
      </w:pPr>
      <w:r>
        <w:rPr>
          <w:rFonts w:ascii="Calibri" w:eastAsia="Calibri" w:hAnsi="Calibri" w:cs="Calibri"/>
        </w:rPr>
        <w:t>Комплект доработки, необходимый для переоборудования ККТ Пирит ФР01К,</w:t>
      </w:r>
      <w:r>
        <w:rPr>
          <w:rFonts w:ascii="Calibri" w:eastAsia="Calibri" w:hAnsi="Calibri" w:cs="Calibri"/>
        </w:rPr>
        <w:t xml:space="preserve"> включает в себя: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hidden="0" allowOverlap="1">
                <wp:simplePos x="0" y="0"/>
                <wp:positionH relativeFrom="margin">
                  <wp:posOffset>4483100</wp:posOffset>
                </wp:positionH>
                <wp:positionV relativeFrom="paragraph">
                  <wp:posOffset>1409700</wp:posOffset>
                </wp:positionV>
                <wp:extent cx="1981200" cy="228600"/>
                <wp:effectExtent l="0" t="0" r="0" b="0"/>
                <wp:wrapSquare wrapText="bothSides" distT="0" distB="0" distL="114300" distR="114300"/>
                <wp:docPr id="7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58257" y="3779682"/>
                          <a:ext cx="1975485" cy="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E920BB" w:rsidRDefault="00E920BB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lIns="91425" tIns="91425" rIns="91425" bIns="91425" anchor="ctr" anchorCtr="0"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4483100</wp:posOffset>
                </wp:positionH>
                <wp:positionV relativeFrom="paragraph">
                  <wp:posOffset>1409700</wp:posOffset>
                </wp:positionV>
                <wp:extent cx="1981200" cy="228600"/>
                <wp:effectExtent b="0" l="0" r="0" t="0"/>
                <wp:wrapSquare wrapText="bothSides" distB="0" distT="0" distL="114300" distR="114300"/>
                <wp:docPr id="72" name="image133.png"/>
                <a:graphic>
                  <a:graphicData uri="http://schemas.openxmlformats.org/drawingml/2006/picture">
                    <pic:pic>
                      <pic:nvPicPr>
                        <pic:cNvPr id="0" name="image133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120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0" hidden="0" allowOverlap="1">
            <wp:simplePos x="0" y="0"/>
            <wp:positionH relativeFrom="margin">
              <wp:posOffset>4499610</wp:posOffset>
            </wp:positionH>
            <wp:positionV relativeFrom="paragraph">
              <wp:posOffset>112395</wp:posOffset>
            </wp:positionV>
            <wp:extent cx="1975485" cy="1250950"/>
            <wp:effectExtent l="0" t="0" r="0" b="0"/>
            <wp:wrapSquare wrapText="bothSides" distT="0" distB="0" distL="114300" distR="114300"/>
            <wp:docPr id="43" name="image9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7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1250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920BB" w:rsidRDefault="00E920BB">
      <w:pPr>
        <w:spacing w:line="240" w:lineRule="auto"/>
        <w:ind w:firstLine="720"/>
      </w:pPr>
    </w:p>
    <w:p w:rsidR="00E920BB" w:rsidRDefault="009D6897">
      <w:pPr>
        <w:numPr>
          <w:ilvl w:val="0"/>
          <w:numId w:val="6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Паспорт оборудования</w:t>
      </w:r>
    </w:p>
    <w:p w:rsidR="00E920BB" w:rsidRDefault="009D6897">
      <w:pPr>
        <w:numPr>
          <w:ilvl w:val="0"/>
          <w:numId w:val="6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Фискальный накопитель (для подключения поставляется специальный переходник)</w:t>
      </w:r>
    </w:p>
    <w:p w:rsidR="00E920BB" w:rsidRDefault="009D6897">
      <w:pPr>
        <w:numPr>
          <w:ilvl w:val="0"/>
          <w:numId w:val="6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Шильда</w:t>
      </w:r>
    </w:p>
    <w:p w:rsidR="00E920BB" w:rsidRDefault="009D6897">
      <w:pPr>
        <w:numPr>
          <w:ilvl w:val="0"/>
          <w:numId w:val="6"/>
        </w:numPr>
        <w:spacing w:line="240" w:lineRule="auto"/>
        <w:ind w:hanging="360"/>
        <w:contextualSpacing/>
      </w:pPr>
      <w:proofErr w:type="gramStart"/>
      <w:r>
        <w:rPr>
          <w:rFonts w:ascii="Calibri" w:eastAsia="Calibri" w:hAnsi="Calibri" w:cs="Calibri"/>
        </w:rPr>
        <w:t>ПО</w:t>
      </w:r>
      <w:proofErr w:type="gramEnd"/>
      <w:r>
        <w:rPr>
          <w:rFonts w:ascii="Calibri" w:eastAsia="Calibri" w:hAnsi="Calibri" w:cs="Calibri"/>
        </w:rPr>
        <w:t xml:space="preserve"> (</w:t>
      </w:r>
      <w:proofErr w:type="gramStart"/>
      <w:r>
        <w:rPr>
          <w:rFonts w:ascii="Calibri" w:eastAsia="Calibri" w:hAnsi="Calibri" w:cs="Calibri"/>
        </w:rPr>
        <w:t>сервисная</w:t>
      </w:r>
      <w:proofErr w:type="gramEnd"/>
      <w:r>
        <w:rPr>
          <w:rFonts w:ascii="Calibri" w:eastAsia="Calibri" w:hAnsi="Calibri" w:cs="Calibri"/>
        </w:rPr>
        <w:t xml:space="preserve"> утилита ФИТО и прошивки)</w:t>
      </w:r>
    </w:p>
    <w:p w:rsidR="00E920BB" w:rsidRDefault="009D6897">
      <w:pPr>
        <w:numPr>
          <w:ilvl w:val="0"/>
          <w:numId w:val="6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E920BB" w:rsidRDefault="00E920BB">
      <w:pPr>
        <w:spacing w:line="240" w:lineRule="auto"/>
      </w:pPr>
    </w:p>
    <w:p w:rsidR="00E920BB" w:rsidRDefault="009D6897">
      <w:pPr>
        <w:spacing w:line="240" w:lineRule="auto"/>
      </w:pPr>
      <w:r>
        <w:rPr>
          <w:rFonts w:ascii="Calibri" w:eastAsia="Calibri" w:hAnsi="Calibri" w:cs="Calibri"/>
          <w:sz w:val="24"/>
          <w:szCs w:val="24"/>
        </w:rPr>
        <w:tab/>
      </w:r>
    </w:p>
    <w:p w:rsidR="00E920BB" w:rsidRDefault="009D6897">
      <w:pPr>
        <w:spacing w:line="240" w:lineRule="auto"/>
        <w:ind w:firstLine="720"/>
      </w:pPr>
      <w:r>
        <w:rPr>
          <w:rFonts w:ascii="Calibri" w:eastAsia="Calibri" w:hAnsi="Calibri" w:cs="Calibri"/>
        </w:rPr>
        <w:t xml:space="preserve">Для доработки Пирит ФР01К используется те же утилиты и  инструменты, что и для доработки ККТ модели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K. Отличия в том, что используется соответствующая прошивка (</w:t>
      </w:r>
      <w:proofErr w:type="spellStart"/>
      <w:r>
        <w:rPr>
          <w:rFonts w:ascii="Calibri" w:eastAsia="Calibri" w:hAnsi="Calibri" w:cs="Calibri"/>
        </w:rPr>
        <w:t>ver</w:t>
      </w:r>
      <w:proofErr w:type="spellEnd"/>
      <w:r>
        <w:rPr>
          <w:rFonts w:ascii="Calibri" w:eastAsia="Calibri" w:hAnsi="Calibri" w:cs="Calibri"/>
        </w:rPr>
        <w:t xml:space="preserve"> 1**). </w:t>
      </w:r>
    </w:p>
    <w:p w:rsidR="00E920BB" w:rsidRDefault="009D6897">
      <w:pPr>
        <w:spacing w:line="240" w:lineRule="auto"/>
      </w:pPr>
      <w:r>
        <w:rPr>
          <w:rFonts w:ascii="Calibri" w:eastAsia="Calibri" w:hAnsi="Calibri" w:cs="Calibri"/>
        </w:rPr>
        <w:lastRenderedPageBreak/>
        <w:tab/>
        <w:t xml:space="preserve">Порядок действий аналогичен порядку действий с ККТ </w:t>
      </w:r>
      <w:proofErr w:type="spellStart"/>
      <w:r>
        <w:rPr>
          <w:rFonts w:ascii="Calibri" w:eastAsia="Calibri" w:hAnsi="Calibri" w:cs="Calibri"/>
        </w:rPr>
        <w:t>Pirit</w:t>
      </w:r>
      <w:proofErr w:type="spellEnd"/>
      <w:r>
        <w:rPr>
          <w:rFonts w:ascii="Calibri" w:eastAsia="Calibri" w:hAnsi="Calibri" w:cs="Calibri"/>
        </w:rPr>
        <w:t xml:space="preserve"> K. </w:t>
      </w:r>
    </w:p>
    <w:p w:rsidR="00E920BB" w:rsidRDefault="009D6897">
      <w:pPr>
        <w:spacing w:line="240" w:lineRule="auto"/>
      </w:pPr>
      <w:r>
        <w:rPr>
          <w:rFonts w:ascii="Calibri" w:eastAsia="Calibri" w:hAnsi="Calibri" w:cs="Calibri"/>
        </w:rPr>
        <w:tab/>
        <w:t>Перед началом р</w:t>
      </w:r>
      <w:r>
        <w:rPr>
          <w:rFonts w:ascii="Calibri" w:eastAsia="Calibri" w:hAnsi="Calibri" w:cs="Calibri"/>
        </w:rPr>
        <w:t xml:space="preserve">абот необходимо убедиться, что ККТ снята с учета в ИФНС (на паспорте установлена печать ИФНС о снятии с учета), закрыт архив ЭКЛЗ, закрыта смена ККТ, сняты все необходимые отчеты, данные по ККТ выгружены во внешние системы. </w:t>
      </w:r>
    </w:p>
    <w:p w:rsidR="00E920BB" w:rsidRDefault="00E920BB">
      <w:pPr>
        <w:spacing w:line="240" w:lineRule="auto"/>
      </w:pPr>
    </w:p>
    <w:p w:rsidR="00E920BB" w:rsidRDefault="009D6897">
      <w:pPr>
        <w:pStyle w:val="3"/>
        <w:contextualSpacing w:val="0"/>
      </w:pPr>
      <w:bookmarkStart w:id="36" w:name="_l787qe6c197" w:colFirst="0" w:colLast="0"/>
      <w:bookmarkEnd w:id="36"/>
      <w:r>
        <w:t xml:space="preserve">1.4.2 Подготовка ККТ. 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numPr>
          <w:ilvl w:val="0"/>
          <w:numId w:val="19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Выключ</w:t>
      </w:r>
      <w:r>
        <w:rPr>
          <w:rFonts w:ascii="Calibri" w:eastAsia="Calibri" w:hAnsi="Calibri" w:cs="Calibri"/>
        </w:rPr>
        <w:t>ить ККТ</w:t>
      </w:r>
    </w:p>
    <w:p w:rsidR="00E920BB" w:rsidRDefault="009D6897">
      <w:pPr>
        <w:numPr>
          <w:ilvl w:val="0"/>
          <w:numId w:val="19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Открутить поддон ККТ, получить доступ до СП ККТ</w:t>
      </w:r>
    </w:p>
    <w:p w:rsidR="00E920BB" w:rsidRDefault="009D6897">
      <w:pPr>
        <w:numPr>
          <w:ilvl w:val="0"/>
          <w:numId w:val="19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Демонтировать ФП и ЭКЛЗ. Интерфейсный кабель ЭКЛЗ оставляем в составе СП Пирит ФР01К (рис. 28)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114300" distB="114300" distL="114300" distR="114300">
            <wp:extent cx="5384907" cy="4040981"/>
            <wp:effectExtent l="0" t="0" r="0" b="0"/>
            <wp:docPr id="10" name="image64.png" descr="разбор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4.png" descr="разбор.jpg"/>
                    <pic:cNvPicPr preferRelativeResize="0"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84907" cy="40409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28</w:t>
      </w:r>
    </w:p>
    <w:p w:rsidR="00E920BB" w:rsidRDefault="009D6897">
      <w:pPr>
        <w:spacing w:line="240" w:lineRule="auto"/>
      </w:pPr>
      <w:r>
        <w:rPr>
          <w:rFonts w:ascii="Calibri" w:eastAsia="Calibri" w:hAnsi="Calibri" w:cs="Calibri"/>
        </w:rPr>
        <w:t>d) Подключить фискальный накопитель через интерфейсный кабель ЭКЛЗ к СП согласно рисунку ниж</w:t>
      </w:r>
      <w:r>
        <w:rPr>
          <w:rFonts w:ascii="Calibri" w:eastAsia="Calibri" w:hAnsi="Calibri" w:cs="Calibri"/>
        </w:rPr>
        <w:t>е</w:t>
      </w:r>
    </w:p>
    <w:p w:rsidR="00E920BB" w:rsidRDefault="00E920BB">
      <w:pPr>
        <w:spacing w:after="160" w:line="240" w:lineRule="auto"/>
      </w:pP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lastRenderedPageBreak/>
        <w:drawing>
          <wp:inline distT="0" distB="0" distL="114300" distR="114300">
            <wp:extent cx="4148455" cy="1259840"/>
            <wp:effectExtent l="0" t="0" r="0" b="0"/>
            <wp:docPr id="35" name="image8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9.pn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8455" cy="1259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4027805" cy="1259840"/>
            <wp:effectExtent l="0" t="0" r="0" b="0"/>
            <wp:docPr id="12" name="image6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6.png"/>
                    <pic:cNvPicPr preferRelativeResize="0"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1259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keepNext/>
        <w:spacing w:after="160" w:line="240" w:lineRule="auto"/>
        <w:jc w:val="center"/>
      </w:pPr>
      <w:r>
        <w:rPr>
          <w:rFonts w:ascii="Calibri" w:eastAsia="Calibri" w:hAnsi="Calibri" w:cs="Calibri"/>
          <w:sz w:val="16"/>
          <w:szCs w:val="16"/>
        </w:rPr>
        <w:t>Рисунок 29</w:t>
      </w:r>
    </w:p>
    <w:p w:rsidR="00E920BB" w:rsidRDefault="009D6897">
      <w:pPr>
        <w:spacing w:line="240" w:lineRule="auto"/>
      </w:pPr>
      <w:r>
        <w:rPr>
          <w:rFonts w:ascii="Calibri" w:eastAsia="Calibri" w:hAnsi="Calibri" w:cs="Calibri"/>
        </w:rPr>
        <w:t xml:space="preserve">Оборудование готово к </w:t>
      </w:r>
      <w:proofErr w:type="spellStart"/>
      <w:r>
        <w:rPr>
          <w:rFonts w:ascii="Calibri" w:eastAsia="Calibri" w:hAnsi="Calibri" w:cs="Calibri"/>
        </w:rPr>
        <w:t>перепрошивке</w:t>
      </w:r>
      <w:proofErr w:type="spellEnd"/>
      <w:r>
        <w:rPr>
          <w:rFonts w:ascii="Calibri" w:eastAsia="Calibri" w:hAnsi="Calibri" w:cs="Calibri"/>
        </w:rPr>
        <w:t>.</w:t>
      </w:r>
    </w:p>
    <w:p w:rsidR="00E920BB" w:rsidRDefault="00E920BB">
      <w:pPr>
        <w:spacing w:line="240" w:lineRule="auto"/>
      </w:pPr>
    </w:p>
    <w:p w:rsidR="00E920BB" w:rsidRDefault="009D6897">
      <w:pPr>
        <w:pStyle w:val="3"/>
        <w:contextualSpacing w:val="0"/>
      </w:pPr>
      <w:bookmarkStart w:id="37" w:name="_rxo4eotd7gyd" w:colFirst="0" w:colLast="0"/>
      <w:bookmarkEnd w:id="37"/>
      <w:r>
        <w:t>1.4.3 Прошивка Пирит ФР01К</w:t>
      </w:r>
    </w:p>
    <w:p w:rsidR="00E920BB" w:rsidRDefault="00E920BB"/>
    <w:p w:rsidR="00E920BB" w:rsidRDefault="009D6897">
      <w:pPr>
        <w:numPr>
          <w:ilvl w:val="0"/>
          <w:numId w:val="1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Подключить к СП кабель RS232 и кабель питания ККТ. Настоятельно рекомендуется прошивку СП проводить с помощью кабеля RS232</w:t>
      </w:r>
    </w:p>
    <w:p w:rsidR="00E920BB" w:rsidRDefault="009D6897">
      <w:pPr>
        <w:numPr>
          <w:ilvl w:val="0"/>
          <w:numId w:val="1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На СП установить перемычку на J1  (рисунок 30)</w:t>
      </w:r>
    </w:p>
    <w:p w:rsidR="00E920BB" w:rsidRDefault="009D6897">
      <w:pPr>
        <w:numPr>
          <w:ilvl w:val="0"/>
          <w:numId w:val="15"/>
        </w:numPr>
        <w:spacing w:line="240" w:lineRule="auto"/>
        <w:ind w:hanging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</w:rPr>
        <w:t>Включить устройство. Устройство переведено в режим загрузки прошивки.</w:t>
      </w:r>
    </w:p>
    <w:p w:rsidR="00E920BB" w:rsidRDefault="00E920BB">
      <w:pPr>
        <w:spacing w:line="240" w:lineRule="auto"/>
      </w:pPr>
    </w:p>
    <w:p w:rsidR="00E920BB" w:rsidRDefault="009D6897">
      <w:pPr>
        <w:spacing w:line="240" w:lineRule="auto"/>
        <w:jc w:val="center"/>
      </w:pPr>
      <w:r>
        <w:rPr>
          <w:noProof/>
        </w:rPr>
        <w:lastRenderedPageBreak/>
        <w:drawing>
          <wp:inline distT="114300" distB="114300" distL="114300" distR="114300">
            <wp:extent cx="5267321" cy="3959636"/>
            <wp:effectExtent l="0" t="0" r="0" b="0"/>
            <wp:docPr id="28" name="image82.jpg" descr="перемычка верно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2.jpg" descr="перемычка верно1.jpg"/>
                    <pic:cNvPicPr preferRelativeResize="0"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1" cy="39596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line="240" w:lineRule="auto"/>
        <w:jc w:val="center"/>
      </w:pPr>
      <w:r>
        <w:rPr>
          <w:rFonts w:ascii="Calibri" w:eastAsia="Calibri" w:hAnsi="Calibri" w:cs="Calibri"/>
          <w:sz w:val="16"/>
          <w:szCs w:val="16"/>
        </w:rPr>
        <w:t>Рисунок 30</w:t>
      </w:r>
    </w:p>
    <w:p w:rsidR="00E920BB" w:rsidRDefault="00E920BB">
      <w:pPr>
        <w:spacing w:line="240" w:lineRule="auto"/>
      </w:pPr>
    </w:p>
    <w:p w:rsidR="00E920BB" w:rsidRDefault="009D6897">
      <w:pPr>
        <w:numPr>
          <w:ilvl w:val="0"/>
          <w:numId w:val="15"/>
        </w:numPr>
        <w:spacing w:line="240" w:lineRule="auto"/>
        <w:ind w:hanging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</w:rPr>
        <w:t>Запустить загрузчик прошивки – KSL.exe.</w:t>
      </w:r>
    </w:p>
    <w:p w:rsidR="00E920BB" w:rsidRDefault="00E920BB">
      <w:pPr>
        <w:spacing w:line="240" w:lineRule="auto"/>
      </w:pP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2715895" cy="1853565"/>
            <wp:effectExtent l="0" t="0" r="0" b="0"/>
            <wp:docPr id="33" name="image8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7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5895" cy="18535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tabs>
          <w:tab w:val="left" w:pos="4279"/>
          <w:tab w:val="center" w:pos="5103"/>
        </w:tabs>
        <w:spacing w:after="160" w:line="240" w:lineRule="auto"/>
      </w:pPr>
      <w:r>
        <w:rPr>
          <w:rFonts w:ascii="Calibri" w:eastAsia="Calibri" w:hAnsi="Calibri" w:cs="Calibri"/>
          <w:b/>
          <w:smallCaps/>
          <w:color w:val="44546A"/>
        </w:rPr>
        <w:tab/>
      </w:r>
      <w:r>
        <w:rPr>
          <w:rFonts w:ascii="Calibri" w:eastAsia="Calibri" w:hAnsi="Calibri" w:cs="Calibri"/>
          <w:b/>
          <w:smallCaps/>
          <w:color w:val="44546A"/>
        </w:rPr>
        <w:tab/>
      </w: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31</w:t>
      </w:r>
    </w:p>
    <w:p w:rsidR="00E920BB" w:rsidRDefault="009D6897">
      <w:pPr>
        <w:numPr>
          <w:ilvl w:val="0"/>
          <w:numId w:val="1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Далее необходимо нажатием соответствующей кнопки выбрать файл прошивки для ККТ Пирит 1Ф, установить настройки </w:t>
      </w:r>
      <w:proofErr w:type="spellStart"/>
      <w:r>
        <w:rPr>
          <w:rFonts w:ascii="Calibri" w:eastAsia="Calibri" w:hAnsi="Calibri" w:cs="Calibri"/>
        </w:rPr>
        <w:t>Com</w:t>
      </w:r>
      <w:proofErr w:type="spellEnd"/>
      <w:r>
        <w:rPr>
          <w:rFonts w:ascii="Calibri" w:eastAsia="Calibri" w:hAnsi="Calibri" w:cs="Calibri"/>
        </w:rPr>
        <w:t>-п</w:t>
      </w:r>
      <w:r>
        <w:rPr>
          <w:rFonts w:ascii="Calibri" w:eastAsia="Calibri" w:hAnsi="Calibri" w:cs="Calibri"/>
        </w:rPr>
        <w:t>орта и запустить процесс прошивки нажатием кнопки «ОК»</w:t>
      </w:r>
    </w:p>
    <w:p w:rsidR="00E920BB" w:rsidRDefault="009D6897">
      <w:pPr>
        <w:keepNext/>
        <w:spacing w:line="240" w:lineRule="auto"/>
        <w:ind w:left="720"/>
        <w:jc w:val="center"/>
      </w:pPr>
      <w:r>
        <w:rPr>
          <w:noProof/>
        </w:rPr>
        <w:lastRenderedPageBreak/>
        <w:drawing>
          <wp:inline distT="0" distB="0" distL="114300" distR="114300">
            <wp:extent cx="5669753" cy="2556410"/>
            <wp:effectExtent l="0" t="0" r="0" b="0"/>
            <wp:docPr id="47" name="image1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1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9753" cy="25564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32</w:t>
      </w:r>
    </w:p>
    <w:p w:rsidR="00E920BB" w:rsidRDefault="009D6897">
      <w:pPr>
        <w:numPr>
          <w:ilvl w:val="0"/>
          <w:numId w:val="1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Положительным результатом окончания прошивки загрузчиком является: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2597940" cy="1757939"/>
            <wp:effectExtent l="0" t="0" r="0" b="0"/>
            <wp:docPr id="32" name="image8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6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7940" cy="17579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33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ab/>
      </w:r>
      <w:r>
        <w:rPr>
          <w:rFonts w:ascii="Calibri" w:eastAsia="Calibri" w:hAnsi="Calibri" w:cs="Calibri"/>
        </w:rPr>
        <w:t xml:space="preserve">Нажимаем </w:t>
      </w:r>
      <w:proofErr w:type="spellStart"/>
      <w:r>
        <w:rPr>
          <w:rFonts w:ascii="Calibri" w:eastAsia="Calibri" w:hAnsi="Calibri" w:cs="Calibri"/>
        </w:rPr>
        <w:t>Quit</w:t>
      </w:r>
      <w:proofErr w:type="spellEnd"/>
      <w:r>
        <w:rPr>
          <w:rFonts w:ascii="Calibri" w:eastAsia="Calibri" w:hAnsi="Calibri" w:cs="Calibri"/>
        </w:rPr>
        <w:t xml:space="preserve"> (выход). Дождаться характерного звукового сигнала.</w:t>
      </w:r>
    </w:p>
    <w:p w:rsidR="00E920BB" w:rsidRDefault="009D6897">
      <w:pPr>
        <w:numPr>
          <w:ilvl w:val="0"/>
          <w:numId w:val="15"/>
        </w:numPr>
        <w:spacing w:line="240" w:lineRule="auto"/>
        <w:ind w:hanging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</w:rPr>
        <w:t xml:space="preserve">Далее следует выключить питание устройства, убрать перемычку J1 СП </w:t>
      </w:r>
      <w:r>
        <w:rPr>
          <w:rFonts w:ascii="Calibri" w:eastAsia="Calibri" w:hAnsi="Calibri" w:cs="Calibri"/>
          <w:sz w:val="24"/>
          <w:szCs w:val="24"/>
        </w:rPr>
        <w:t xml:space="preserve">и </w:t>
      </w:r>
      <w:r>
        <w:rPr>
          <w:rFonts w:ascii="Calibri" w:eastAsia="Calibri" w:hAnsi="Calibri" w:cs="Calibri"/>
        </w:rPr>
        <w:t>включить ККТ. Распечатается чек диагностики.</w:t>
      </w:r>
    </w:p>
    <w:p w:rsidR="00E920BB" w:rsidRDefault="00E920BB">
      <w:pPr>
        <w:spacing w:line="240" w:lineRule="auto"/>
      </w:pPr>
    </w:p>
    <w:p w:rsidR="00E920BB" w:rsidRDefault="009D6897">
      <w:pPr>
        <w:spacing w:line="240" w:lineRule="auto"/>
        <w:jc w:val="center"/>
      </w:pPr>
      <w:r>
        <w:rPr>
          <w:noProof/>
        </w:rPr>
        <w:lastRenderedPageBreak/>
        <w:drawing>
          <wp:inline distT="114300" distB="114300" distL="114300" distR="114300">
            <wp:extent cx="5086350" cy="2893219"/>
            <wp:effectExtent l="0" t="0" r="0" b="0"/>
            <wp:docPr id="31" name="image85.png" descr="ошибк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5.png" descr="ошибка.jpg"/>
                    <pic:cNvPicPr preferRelativeResize="0"/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28932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tabs>
          <w:tab w:val="left" w:pos="3668"/>
          <w:tab w:val="center" w:pos="5103"/>
        </w:tabs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34</w:t>
      </w:r>
    </w:p>
    <w:p w:rsidR="00E920BB" w:rsidRDefault="009D6897">
      <w:pPr>
        <w:numPr>
          <w:ilvl w:val="0"/>
          <w:numId w:val="15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Наличие надписи “Пирит 1Ф” указывает на удачное завершение доработки ККТ. Следует обратить внимание на дату и время.  Перед выполнением любых манипуляций с ККТ установить </w:t>
      </w:r>
      <w:proofErr w:type="gramStart"/>
      <w:r>
        <w:rPr>
          <w:rFonts w:ascii="Calibri" w:eastAsia="Calibri" w:hAnsi="Calibri" w:cs="Calibri"/>
        </w:rPr>
        <w:t>корректные</w:t>
      </w:r>
      <w:proofErr w:type="gramEnd"/>
      <w:r>
        <w:rPr>
          <w:rFonts w:ascii="Calibri" w:eastAsia="Calibri" w:hAnsi="Calibri" w:cs="Calibri"/>
        </w:rPr>
        <w:t xml:space="preserve"> дату и время.  </w:t>
      </w:r>
    </w:p>
    <w:p w:rsidR="00E920BB" w:rsidRDefault="009D6897">
      <w:pPr>
        <w:spacing w:line="240" w:lineRule="auto"/>
        <w:ind w:left="720"/>
      </w:pPr>
      <w:r>
        <w:rPr>
          <w:rFonts w:ascii="Calibri" w:eastAsia="Calibri" w:hAnsi="Calibri" w:cs="Calibri"/>
        </w:rPr>
        <w:t xml:space="preserve">Ошибка контрольной суммы ОЗУ - нормальное состояние после </w:t>
      </w:r>
      <w:proofErr w:type="spellStart"/>
      <w:r>
        <w:rPr>
          <w:rFonts w:ascii="Calibri" w:eastAsia="Calibri" w:hAnsi="Calibri" w:cs="Calibri"/>
        </w:rPr>
        <w:t>перепрошивки</w:t>
      </w:r>
      <w:proofErr w:type="spellEnd"/>
      <w:r>
        <w:rPr>
          <w:rFonts w:ascii="Calibri" w:eastAsia="Calibri" w:hAnsi="Calibri" w:cs="Calibri"/>
        </w:rPr>
        <w:t xml:space="preserve"> ККТ. </w:t>
      </w:r>
    </w:p>
    <w:p w:rsidR="00E920BB" w:rsidRDefault="009D6897">
      <w:pPr>
        <w:spacing w:line="240" w:lineRule="auto"/>
        <w:ind w:left="720"/>
      </w:pPr>
      <w:r>
        <w:rPr>
          <w:rFonts w:ascii="Calibri" w:eastAsia="Calibri" w:hAnsi="Calibri" w:cs="Calibri"/>
        </w:rPr>
        <w:tab/>
      </w:r>
    </w:p>
    <w:p w:rsidR="00E920BB" w:rsidRDefault="009D6897">
      <w:pPr>
        <w:spacing w:line="240" w:lineRule="auto"/>
      </w:pPr>
      <w:r>
        <w:rPr>
          <w:rFonts w:ascii="Calibri" w:eastAsia="Calibri" w:hAnsi="Calibri" w:cs="Calibri"/>
        </w:rPr>
        <w:tab/>
        <w:t xml:space="preserve">Ошибка устраняется Авторизацией ККТ: </w:t>
      </w:r>
    </w:p>
    <w:p w:rsidR="00E920BB" w:rsidRDefault="009D6897">
      <w:pPr>
        <w:numPr>
          <w:ilvl w:val="0"/>
          <w:numId w:val="18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вкладка сервис утилиты ФИТО, пункт авторизация </w:t>
      </w:r>
    </w:p>
    <w:p w:rsidR="00E920BB" w:rsidRDefault="009D6897">
      <w:pPr>
        <w:numPr>
          <w:ilvl w:val="0"/>
          <w:numId w:val="18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устанавливаются  </w:t>
      </w:r>
      <w:proofErr w:type="gramStart"/>
      <w:r>
        <w:rPr>
          <w:rFonts w:ascii="Calibri" w:eastAsia="Calibri" w:hAnsi="Calibri" w:cs="Calibri"/>
        </w:rPr>
        <w:t>корректные</w:t>
      </w:r>
      <w:proofErr w:type="gramEnd"/>
      <w:r>
        <w:rPr>
          <w:rFonts w:ascii="Calibri" w:eastAsia="Calibri" w:hAnsi="Calibri" w:cs="Calibri"/>
        </w:rPr>
        <w:t xml:space="preserve"> дата и время</w:t>
      </w:r>
    </w:p>
    <w:p w:rsidR="00E920BB" w:rsidRDefault="009D6897">
      <w:pPr>
        <w:numPr>
          <w:ilvl w:val="0"/>
          <w:numId w:val="18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вводиться серийный номер ККТ (согласно серийному номеру комплекта доработки</w:t>
      </w:r>
      <w:proofErr w:type="gramStart"/>
      <w:r>
        <w:rPr>
          <w:rFonts w:ascii="Calibri" w:eastAsia="Calibri" w:hAnsi="Calibri" w:cs="Calibri"/>
        </w:rPr>
        <w:t xml:space="preserve"> )</w:t>
      </w:r>
      <w:proofErr w:type="gramEnd"/>
    </w:p>
    <w:p w:rsidR="00E920BB" w:rsidRDefault="009D6897">
      <w:pPr>
        <w:numPr>
          <w:ilvl w:val="0"/>
          <w:numId w:val="18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выбирается модель </w:t>
      </w:r>
      <w:proofErr w:type="gramStart"/>
      <w:r>
        <w:rPr>
          <w:rFonts w:ascii="Calibri" w:eastAsia="Calibri" w:hAnsi="Calibri" w:cs="Calibri"/>
        </w:rPr>
        <w:t>ККТ</w:t>
      </w:r>
      <w:proofErr w:type="gramEnd"/>
      <w:r>
        <w:rPr>
          <w:rFonts w:ascii="Calibri" w:eastAsia="Calibri" w:hAnsi="Calibri" w:cs="Calibri"/>
        </w:rPr>
        <w:t xml:space="preserve"> и произ</w:t>
      </w:r>
      <w:r>
        <w:rPr>
          <w:rFonts w:ascii="Calibri" w:eastAsia="Calibri" w:hAnsi="Calibri" w:cs="Calibri"/>
        </w:rPr>
        <w:t>водиться авторизация</w:t>
      </w:r>
    </w:p>
    <w:p w:rsidR="00E920BB" w:rsidRDefault="009D6897">
      <w:pPr>
        <w:spacing w:line="240" w:lineRule="auto"/>
        <w:jc w:val="center"/>
      </w:pPr>
      <w:r>
        <w:rPr>
          <w:noProof/>
        </w:rPr>
        <w:lastRenderedPageBreak/>
        <w:drawing>
          <wp:inline distT="114300" distB="114300" distL="114300" distR="114300">
            <wp:extent cx="5448300" cy="3505200"/>
            <wp:effectExtent l="0" t="0" r="0" b="0"/>
            <wp:docPr id="55" name="image109.png" descr="Снимок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9.png" descr="Снимок.PNG"/>
                    <pic:cNvPicPr preferRelativeResize="0"/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505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tabs>
          <w:tab w:val="left" w:pos="3668"/>
          <w:tab w:val="center" w:pos="5103"/>
        </w:tabs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35</w:t>
      </w:r>
    </w:p>
    <w:p w:rsidR="00E920BB" w:rsidRDefault="009D6897">
      <w:pPr>
        <w:spacing w:line="240" w:lineRule="auto"/>
        <w:ind w:firstLine="720"/>
      </w:pPr>
      <w:r>
        <w:rPr>
          <w:rFonts w:ascii="Calibri" w:eastAsia="Calibri" w:hAnsi="Calibri" w:cs="Calibri"/>
        </w:rPr>
        <w:t>Более подробно процесс авторизации и подготовки ККТ к регистрации описаны в инструкции по регистрации в ФНС РФ контрольно-кассовой техники моделей Пирит 1Ф, Пирит 2Ф.</w:t>
      </w:r>
    </w:p>
    <w:p w:rsidR="00E920BB" w:rsidRDefault="00E920BB">
      <w:pPr>
        <w:spacing w:line="240" w:lineRule="auto"/>
        <w:ind w:firstLine="720"/>
      </w:pPr>
    </w:p>
    <w:p w:rsidR="00E920BB" w:rsidRDefault="009D6897">
      <w:pPr>
        <w:spacing w:line="240" w:lineRule="auto"/>
        <w:ind w:firstLine="720"/>
      </w:pPr>
      <w:r>
        <w:rPr>
          <w:rFonts w:ascii="Calibri" w:eastAsia="Calibri" w:hAnsi="Calibri" w:cs="Calibri"/>
        </w:rPr>
        <w:t>Состояние ККТ, готовое к регистрации в ИФНС.</w:t>
      </w:r>
    </w:p>
    <w:p w:rsidR="00E920BB" w:rsidRDefault="009D6897">
      <w:pPr>
        <w:spacing w:line="240" w:lineRule="auto"/>
        <w:ind w:firstLine="720"/>
      </w:pPr>
      <w:r>
        <w:rPr>
          <w:noProof/>
        </w:rPr>
        <w:drawing>
          <wp:inline distT="114300" distB="114300" distL="114300" distR="114300">
            <wp:extent cx="5381625" cy="3406775"/>
            <wp:effectExtent l="0" t="0" r="0" b="0"/>
            <wp:docPr id="26" name="image80.png" descr="нефис режим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0.png" descr="нефис режим.jpg"/>
                    <pic:cNvPicPr preferRelativeResize="0"/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40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line="240" w:lineRule="auto"/>
        <w:jc w:val="center"/>
      </w:pPr>
      <w:r>
        <w:rPr>
          <w:rFonts w:ascii="Calibri" w:eastAsia="Calibri" w:hAnsi="Calibri" w:cs="Calibri"/>
        </w:rPr>
        <w:lastRenderedPageBreak/>
        <w:tab/>
      </w:r>
      <w:r>
        <w:rPr>
          <w:rFonts w:ascii="Calibri" w:eastAsia="Calibri" w:hAnsi="Calibri" w:cs="Calibri"/>
          <w:sz w:val="16"/>
          <w:szCs w:val="16"/>
        </w:rPr>
        <w:t>рисуно</w:t>
      </w:r>
      <w:r>
        <w:rPr>
          <w:rFonts w:ascii="Calibri" w:eastAsia="Calibri" w:hAnsi="Calibri" w:cs="Calibri"/>
          <w:sz w:val="16"/>
          <w:szCs w:val="16"/>
        </w:rPr>
        <w:t>к 36</w:t>
      </w:r>
    </w:p>
    <w:p w:rsidR="00E920BB" w:rsidRDefault="009D6897">
      <w:pPr>
        <w:pStyle w:val="3"/>
        <w:spacing w:after="160"/>
        <w:ind w:firstLine="720"/>
        <w:contextualSpacing w:val="0"/>
      </w:pPr>
      <w:bookmarkStart w:id="38" w:name="_x2d277g7frr6" w:colFirst="0" w:colLast="0"/>
      <w:bookmarkEnd w:id="38"/>
      <w:r>
        <w:t xml:space="preserve">1.4.4 Сборка ККТ Пирит 1Ф. </w:t>
      </w:r>
    </w:p>
    <w:p w:rsidR="00E920BB" w:rsidRDefault="009D6897">
      <w:pPr>
        <w:spacing w:after="160" w:line="240" w:lineRule="auto"/>
        <w:ind w:firstLine="720"/>
      </w:pPr>
      <w:r>
        <w:rPr>
          <w:rFonts w:ascii="Calibri" w:eastAsia="Calibri" w:hAnsi="Calibri" w:cs="Calibri"/>
        </w:rPr>
        <w:t>Собрать ККТ согласно инструкции по эксплуатации. Далее необходимо демонтировать с корпуса ККТ:</w:t>
      </w:r>
    </w:p>
    <w:p w:rsidR="00E920BB" w:rsidRDefault="009D6897">
      <w:pPr>
        <w:numPr>
          <w:ilvl w:val="0"/>
          <w:numId w:val="7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Шильда ККТ</w:t>
      </w:r>
    </w:p>
    <w:p w:rsidR="00E920BB" w:rsidRDefault="009D6897">
      <w:pPr>
        <w:numPr>
          <w:ilvl w:val="0"/>
          <w:numId w:val="7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 xml:space="preserve">Средства визуального контроля (ЗСО, МП, </w:t>
      </w:r>
      <w:proofErr w:type="gramStart"/>
      <w:r>
        <w:rPr>
          <w:rFonts w:ascii="Calibri" w:eastAsia="Calibri" w:hAnsi="Calibri" w:cs="Calibri"/>
        </w:rPr>
        <w:t>ИД-знак</w:t>
      </w:r>
      <w:proofErr w:type="gramEnd"/>
      <w:r>
        <w:rPr>
          <w:rFonts w:ascii="Calibri" w:eastAsia="Calibri" w:hAnsi="Calibri" w:cs="Calibri"/>
        </w:rPr>
        <w:t>)</w:t>
      </w:r>
    </w:p>
    <w:p w:rsidR="00E920BB" w:rsidRDefault="009D6897">
      <w:pPr>
        <w:numPr>
          <w:ilvl w:val="0"/>
          <w:numId w:val="7"/>
        </w:numPr>
        <w:spacing w:line="240" w:lineRule="auto"/>
        <w:ind w:hanging="360"/>
        <w:contextualSpacing/>
        <w:rPr>
          <w:sz w:val="24"/>
          <w:szCs w:val="24"/>
        </w:rPr>
      </w:pPr>
      <w:r>
        <w:rPr>
          <w:rFonts w:ascii="Calibri" w:eastAsia="Calibri" w:hAnsi="Calibri" w:cs="Calibri"/>
        </w:rPr>
        <w:t>Пломбу ЦТО</w:t>
      </w:r>
    </w:p>
    <w:p w:rsidR="00E920BB" w:rsidRDefault="00E920BB">
      <w:pPr>
        <w:spacing w:line="240" w:lineRule="auto"/>
      </w:pP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 xml:space="preserve">Установить идентификационные знаки, поставляемые с комплектом доработки </w:t>
      </w:r>
      <w:proofErr w:type="gramStart"/>
      <w:r>
        <w:rPr>
          <w:rFonts w:ascii="Calibri" w:eastAsia="Calibri" w:hAnsi="Calibri" w:cs="Calibri"/>
        </w:rPr>
        <w:t>для</w:t>
      </w:r>
      <w:proofErr w:type="gramEnd"/>
      <w:r>
        <w:rPr>
          <w:rFonts w:ascii="Calibri" w:eastAsia="Calibri" w:hAnsi="Calibri" w:cs="Calibri"/>
        </w:rPr>
        <w:t xml:space="preserve"> Пирит 2Ф.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1605915" cy="1426210"/>
            <wp:effectExtent l="0" t="0" r="0" b="0"/>
            <wp:docPr id="27" name="image8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1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5915" cy="1426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after="160" w:line="240" w:lineRule="auto"/>
        <w:jc w:val="center"/>
      </w:pPr>
    </w:p>
    <w:p w:rsidR="00E920BB" w:rsidRDefault="00E920BB">
      <w:pPr>
        <w:spacing w:line="240" w:lineRule="auto"/>
        <w:jc w:val="center"/>
      </w:pPr>
    </w:p>
    <w:p w:rsidR="00E920BB" w:rsidRDefault="009D6897">
      <w:pPr>
        <w:pStyle w:val="1"/>
        <w:numPr>
          <w:ilvl w:val="0"/>
          <w:numId w:val="12"/>
        </w:numPr>
      </w:pPr>
      <w:bookmarkStart w:id="39" w:name="_1bejj8ij6xlz" w:colFirst="0" w:colLast="0"/>
      <w:bookmarkEnd w:id="39"/>
      <w:r>
        <w:lastRenderedPageBreak/>
        <w:t>Инструкция по регистрации в ФНС РФ контрольно-кассовой техники моделей Пирит 1Ф, Пирит 2Ф</w:t>
      </w:r>
    </w:p>
    <w:p w:rsidR="00E920BB" w:rsidRDefault="00E920BB">
      <w:pPr>
        <w:spacing w:after="160" w:line="259" w:lineRule="auto"/>
      </w:pPr>
    </w:p>
    <w:p w:rsidR="00E920BB" w:rsidRDefault="009D6897">
      <w:pPr>
        <w:spacing w:after="160" w:line="240" w:lineRule="auto"/>
        <w:jc w:val="right"/>
      </w:pPr>
      <w:r>
        <w:rPr>
          <w:rFonts w:ascii="Calibri" w:eastAsia="Calibri" w:hAnsi="Calibri" w:cs="Calibri"/>
        </w:rPr>
        <w:t xml:space="preserve">Аннотация: Инструкция описывает порядок регистрации </w:t>
      </w:r>
      <w:proofErr w:type="spellStart"/>
      <w:r>
        <w:rPr>
          <w:rFonts w:ascii="Calibri" w:eastAsia="Calibri" w:hAnsi="Calibri" w:cs="Calibri"/>
        </w:rPr>
        <w:t>ккт</w:t>
      </w:r>
      <w:proofErr w:type="spellEnd"/>
      <w:r>
        <w:rPr>
          <w:rFonts w:ascii="Calibri" w:eastAsia="Calibri" w:hAnsi="Calibri" w:cs="Calibri"/>
        </w:rPr>
        <w:t xml:space="preserve"> через личный кабинет налогоплательщика на сайте ФНС.</w:t>
      </w:r>
    </w:p>
    <w:p w:rsidR="00E920BB" w:rsidRDefault="009D6897">
      <w:pPr>
        <w:spacing w:after="160" w:line="240" w:lineRule="auto"/>
        <w:jc w:val="right"/>
      </w:pPr>
      <w:r>
        <w:rPr>
          <w:rFonts w:ascii="Calibri" w:eastAsia="Calibri" w:hAnsi="Calibri" w:cs="Calibri"/>
        </w:rPr>
        <w:t>Автор: Крючков Павел</w:t>
      </w: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Для проведения регистрации ККТ необходимо выполнить условия:</w:t>
      </w:r>
    </w:p>
    <w:p w:rsidR="00E920BB" w:rsidRDefault="009D6897">
      <w:pPr>
        <w:numPr>
          <w:ilvl w:val="0"/>
          <w:numId w:val="9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Установить фискальный накопитель (дале</w:t>
      </w:r>
      <w:proofErr w:type="gramStart"/>
      <w:r>
        <w:rPr>
          <w:rFonts w:ascii="Calibri" w:eastAsia="Calibri" w:hAnsi="Calibri" w:cs="Calibri"/>
        </w:rPr>
        <w:t>е-</w:t>
      </w:r>
      <w:proofErr w:type="gramEnd"/>
      <w:r>
        <w:rPr>
          <w:rFonts w:ascii="Calibri" w:eastAsia="Calibri" w:hAnsi="Calibri" w:cs="Calibri"/>
        </w:rPr>
        <w:t xml:space="preserve"> ФН) в ККТ;</w:t>
      </w:r>
    </w:p>
    <w:p w:rsidR="00E920BB" w:rsidRDefault="009D6897">
      <w:pPr>
        <w:numPr>
          <w:ilvl w:val="0"/>
          <w:numId w:val="9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 xml:space="preserve">Заключить </w:t>
      </w:r>
      <w:r>
        <w:rPr>
          <w:rFonts w:ascii="Calibri" w:eastAsia="Calibri" w:hAnsi="Calibri" w:cs="Calibri"/>
        </w:rPr>
        <w:t>договор с оператором фискальных данных (дале</w:t>
      </w:r>
      <w:proofErr w:type="gramStart"/>
      <w:r>
        <w:rPr>
          <w:rFonts w:ascii="Calibri" w:eastAsia="Calibri" w:hAnsi="Calibri" w:cs="Calibri"/>
        </w:rPr>
        <w:t>е-</w:t>
      </w:r>
      <w:proofErr w:type="gramEnd"/>
      <w:r>
        <w:rPr>
          <w:rFonts w:ascii="Calibri" w:eastAsia="Calibri" w:hAnsi="Calibri" w:cs="Calibri"/>
        </w:rPr>
        <w:t xml:space="preserve"> ОФД);</w:t>
      </w:r>
    </w:p>
    <w:p w:rsidR="00E920BB" w:rsidRDefault="009D6897">
      <w:pPr>
        <w:numPr>
          <w:ilvl w:val="0"/>
          <w:numId w:val="9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Обеспечить подключение ККТ к сети Интернет;</w:t>
      </w:r>
    </w:p>
    <w:p w:rsidR="00E920BB" w:rsidRDefault="009D6897">
      <w:pPr>
        <w:numPr>
          <w:ilvl w:val="0"/>
          <w:numId w:val="9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Подать заявление на регистрацию ККТ в налоговый орган и получить регистрационный номер ККТ.</w:t>
      </w:r>
    </w:p>
    <w:p w:rsidR="00E920BB" w:rsidRDefault="009D6897">
      <w:pPr>
        <w:spacing w:after="160" w:line="240" w:lineRule="auto"/>
      </w:pPr>
      <w:r>
        <w:rPr>
          <w:rFonts w:ascii="Calibri" w:eastAsia="Calibri" w:hAnsi="Calibri" w:cs="Calibri"/>
        </w:rPr>
        <w:t>При применении ККТ в режиме, не предусматривающем обязательную пере</w:t>
      </w:r>
      <w:r>
        <w:rPr>
          <w:rFonts w:ascii="Calibri" w:eastAsia="Calibri" w:hAnsi="Calibri" w:cs="Calibri"/>
        </w:rPr>
        <w:t>дачу фискальных документов в налоговые органы в электронной форме через оператора фискальных данных, пункты 2, 3 настоящего раздела не выполняются.</w:t>
      </w: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  <w:bookmarkStart w:id="40" w:name="_26in1rg" w:colFirst="0" w:colLast="0"/>
      <w:bookmarkEnd w:id="40"/>
    </w:p>
    <w:p w:rsidR="00E920BB" w:rsidRDefault="009D6897">
      <w:pPr>
        <w:pStyle w:val="2"/>
        <w:numPr>
          <w:ilvl w:val="1"/>
          <w:numId w:val="12"/>
        </w:numPr>
        <w:ind w:hanging="432"/>
      </w:pPr>
      <w:bookmarkStart w:id="41" w:name="_i95m5obellmd" w:colFirst="0" w:colLast="0"/>
      <w:bookmarkEnd w:id="41"/>
      <w:r>
        <w:t>Работа с Личным кабинетом налогоплательщика на сайте ФНС</w:t>
      </w:r>
    </w:p>
    <w:p w:rsidR="00E920BB" w:rsidRDefault="00E920BB">
      <w:pPr>
        <w:spacing w:after="160" w:line="259" w:lineRule="auto"/>
      </w:pPr>
    </w:p>
    <w:p w:rsidR="00E920BB" w:rsidRDefault="009D6897">
      <w:pPr>
        <w:numPr>
          <w:ilvl w:val="0"/>
          <w:numId w:val="10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Получить усиленную электронную подпись (далее-УЭ</w:t>
      </w:r>
      <w:r>
        <w:rPr>
          <w:rFonts w:ascii="Calibri" w:eastAsia="Calibri" w:hAnsi="Calibri" w:cs="Calibri"/>
        </w:rPr>
        <w:t xml:space="preserve">П) для работы с Личным кабинетом налогоплательщика на сайте ФНС (далее-ЛК) в удостоверяющем центре, аккредитованном </w:t>
      </w:r>
      <w:proofErr w:type="spellStart"/>
      <w:r>
        <w:rPr>
          <w:rFonts w:ascii="Calibri" w:eastAsia="Calibri" w:hAnsi="Calibri" w:cs="Calibri"/>
        </w:rPr>
        <w:t>МинКомСвязи</w:t>
      </w:r>
      <w:proofErr w:type="spellEnd"/>
      <w:r>
        <w:rPr>
          <w:rFonts w:ascii="Calibri" w:eastAsia="Calibri" w:hAnsi="Calibri" w:cs="Calibri"/>
        </w:rPr>
        <w:t xml:space="preserve"> РФ. УЭП </w:t>
      </w:r>
      <w:proofErr w:type="gramStart"/>
      <w:r>
        <w:rPr>
          <w:rFonts w:ascii="Calibri" w:eastAsia="Calibri" w:hAnsi="Calibri" w:cs="Calibri"/>
        </w:rPr>
        <w:t>необходима</w:t>
      </w:r>
      <w:proofErr w:type="gramEnd"/>
      <w:r>
        <w:rPr>
          <w:rFonts w:ascii="Calibri" w:eastAsia="Calibri" w:hAnsi="Calibri" w:cs="Calibri"/>
        </w:rPr>
        <w:t xml:space="preserve"> для проведения процедуры подписи Заявления на регистрацию ККТ.</w:t>
      </w:r>
    </w:p>
    <w:p w:rsidR="00E920BB" w:rsidRDefault="009D6897">
      <w:pPr>
        <w:spacing w:line="240" w:lineRule="auto"/>
        <w:ind w:left="720"/>
      </w:pPr>
      <w:r>
        <w:rPr>
          <w:rFonts w:ascii="Times New Roman" w:eastAsia="Times New Roman" w:hAnsi="Times New Roman" w:cs="Times New Roman"/>
          <w:sz w:val="24"/>
          <w:szCs w:val="24"/>
        </w:rPr>
        <w:t>Для Юридических лиц - получить квалифицированн</w:t>
      </w:r>
      <w:r>
        <w:rPr>
          <w:rFonts w:ascii="Times New Roman" w:eastAsia="Times New Roman" w:hAnsi="Times New Roman" w:cs="Times New Roman"/>
          <w:sz w:val="24"/>
          <w:szCs w:val="24"/>
        </w:rPr>
        <w:t>ый сертификат ключа проверки электронной подписи (дале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КСКПЭП) в удостоверяющем центре, аккредитованном в сети доверенных удостоверяющих центров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МинКомСвязи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РФ.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КСКПЭП необходим при авторизации доступа в ЛК налогоплательщика Юридического лица.</w:t>
      </w:r>
      <w:proofErr w:type="gramEnd"/>
    </w:p>
    <w:p w:rsidR="00E920BB" w:rsidRDefault="00E920BB">
      <w:pPr>
        <w:spacing w:line="240" w:lineRule="auto"/>
        <w:ind w:left="720"/>
      </w:pPr>
    </w:p>
    <w:p w:rsidR="00E920BB" w:rsidRDefault="009D6897">
      <w:pPr>
        <w:numPr>
          <w:ilvl w:val="0"/>
          <w:numId w:val="10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Для работы с УЭП необходимо скачать программный компонент с использованием </w:t>
      </w:r>
      <w:proofErr w:type="spellStart"/>
      <w:r>
        <w:rPr>
          <w:rFonts w:ascii="Calibri" w:eastAsia="Calibri" w:hAnsi="Calibri" w:cs="Calibri"/>
        </w:rPr>
        <w:t>web</w:t>
      </w:r>
      <w:proofErr w:type="spellEnd"/>
      <w:r>
        <w:rPr>
          <w:rFonts w:ascii="Calibri" w:eastAsia="Calibri" w:hAnsi="Calibri" w:cs="Calibri"/>
        </w:rPr>
        <w:t>-браузера</w:t>
      </w:r>
    </w:p>
    <w:p w:rsidR="00E920BB" w:rsidRDefault="009D6897">
      <w:pPr>
        <w:spacing w:line="240" w:lineRule="auto"/>
        <w:ind w:left="720"/>
      </w:pPr>
      <w:r>
        <w:rPr>
          <w:rFonts w:ascii="Calibri" w:eastAsia="Calibri" w:hAnsi="Calibri" w:cs="Calibri"/>
        </w:rPr>
        <w:t xml:space="preserve">«Крипто ПРО ЭЦП </w:t>
      </w:r>
      <w:proofErr w:type="spellStart"/>
      <w:r>
        <w:rPr>
          <w:rFonts w:ascii="Calibri" w:eastAsia="Calibri" w:hAnsi="Calibri" w:cs="Calibri"/>
        </w:rPr>
        <w:t>browser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plug-in</w:t>
      </w:r>
      <w:proofErr w:type="spellEnd"/>
      <w:r>
        <w:rPr>
          <w:rFonts w:ascii="Calibri" w:eastAsia="Calibri" w:hAnsi="Calibri" w:cs="Calibri"/>
        </w:rPr>
        <w:t>» версия 2.0 по адресу:</w:t>
      </w:r>
    </w:p>
    <w:p w:rsidR="00E920BB" w:rsidRDefault="009D6897">
      <w:pPr>
        <w:spacing w:line="240" w:lineRule="auto"/>
        <w:ind w:left="720"/>
      </w:pPr>
      <w:hyperlink r:id="rId46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http://www.cryptopro.ru/products/cades/p</w:t>
        </w:r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lugin/get_2_0</w:t>
        </w:r>
      </w:hyperlink>
      <w:hyperlink r:id="rId47"/>
    </w:p>
    <w:p w:rsidR="00E920BB" w:rsidRDefault="009D6897">
      <w:pPr>
        <w:spacing w:line="240" w:lineRule="auto"/>
        <w:ind w:left="720"/>
      </w:pPr>
      <w:hyperlink r:id="rId48"/>
    </w:p>
    <w:p w:rsidR="00E920BB" w:rsidRDefault="009D6897">
      <w:pPr>
        <w:numPr>
          <w:ilvl w:val="0"/>
          <w:numId w:val="10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Войти в ЛК пользователя на сайте ФНС по адресу:</w:t>
      </w:r>
    </w:p>
    <w:p w:rsidR="00E920BB" w:rsidRDefault="009D6897">
      <w:pPr>
        <w:spacing w:line="240" w:lineRule="auto"/>
        <w:ind w:left="720"/>
      </w:pPr>
      <w:hyperlink r:id="rId49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http:/</w:t>
        </w:r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/lkul.nalog.ru/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- кабинет для Юридического лица. КСКПЭП должен быть обязательно подключен к компьютеру.</w:t>
      </w:r>
    </w:p>
    <w:p w:rsidR="00E920BB" w:rsidRDefault="009D6897">
      <w:pPr>
        <w:spacing w:line="240" w:lineRule="auto"/>
        <w:ind w:left="720"/>
      </w:pPr>
      <w:hyperlink r:id="rId50">
        <w:r>
          <w:rPr>
            <w:rFonts w:ascii="Calibri" w:eastAsia="Calibri" w:hAnsi="Calibri" w:cs="Calibri"/>
            <w:color w:val="0563C1"/>
            <w:u w:val="single"/>
          </w:rPr>
          <w:t>https://lkip.nalog.ru/</w:t>
        </w:r>
      </w:hyperlink>
      <w:r>
        <w:rPr>
          <w:rFonts w:ascii="Calibri" w:eastAsia="Calibri" w:hAnsi="Calibri" w:cs="Calibri"/>
        </w:rPr>
        <w:t>-  кабинет для Индивидуального предпринимателя.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6188075" cy="2846705"/>
            <wp:effectExtent l="0" t="0" r="0" b="0"/>
            <wp:docPr id="37" name="image9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1.png"/>
                    <pic:cNvPicPr preferRelativeResize="0"/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8075" cy="28467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25</w:t>
      </w:r>
    </w:p>
    <w:p w:rsidR="00E920BB" w:rsidRDefault="009D6897">
      <w:pPr>
        <w:numPr>
          <w:ilvl w:val="0"/>
          <w:numId w:val="10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Зайти в меню: ”Контрольно-кассовая техника”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keepNext/>
        <w:spacing w:line="240" w:lineRule="auto"/>
        <w:ind w:left="720"/>
        <w:jc w:val="center"/>
      </w:pPr>
      <w:r>
        <w:rPr>
          <w:noProof/>
        </w:rPr>
        <w:drawing>
          <wp:inline distT="0" distB="0" distL="114300" distR="114300">
            <wp:extent cx="5651500" cy="3569335"/>
            <wp:effectExtent l="0" t="0" r="0" b="0"/>
            <wp:docPr id="38" name="image9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2.png"/>
                    <pic:cNvPicPr preferRelativeResize="0"/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1500" cy="35693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26</w:t>
      </w:r>
    </w:p>
    <w:p w:rsidR="00E920BB" w:rsidRDefault="00E920BB">
      <w:pPr>
        <w:spacing w:line="240" w:lineRule="auto"/>
        <w:ind w:left="720"/>
      </w:pPr>
    </w:p>
    <w:p w:rsidR="00E920BB" w:rsidRDefault="00E920BB">
      <w:pPr>
        <w:spacing w:line="240" w:lineRule="auto"/>
        <w:ind w:left="720"/>
      </w:pPr>
    </w:p>
    <w:p w:rsidR="00E920BB" w:rsidRDefault="009D6897">
      <w:pPr>
        <w:numPr>
          <w:ilvl w:val="0"/>
          <w:numId w:val="10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Зайти в меню: ”Зарегистрировать ККТ”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keepNext/>
        <w:spacing w:line="240" w:lineRule="auto"/>
        <w:ind w:left="720"/>
        <w:jc w:val="center"/>
      </w:pPr>
      <w:r>
        <w:rPr>
          <w:noProof/>
        </w:rPr>
        <w:drawing>
          <wp:inline distT="0" distB="0" distL="114300" distR="114300">
            <wp:extent cx="5060315" cy="3272155"/>
            <wp:effectExtent l="0" t="0" r="0" b="0"/>
            <wp:docPr id="39" name="image9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3.png"/>
                    <pic:cNvPicPr preferRelativeResize="0"/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0315" cy="32721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27</w:t>
      </w:r>
    </w:p>
    <w:p w:rsidR="00E920BB" w:rsidRDefault="00E920BB">
      <w:pPr>
        <w:spacing w:line="240" w:lineRule="auto"/>
        <w:ind w:left="720"/>
      </w:pPr>
    </w:p>
    <w:p w:rsidR="00E920BB" w:rsidRDefault="00E920BB">
      <w:pPr>
        <w:spacing w:line="240" w:lineRule="auto"/>
        <w:ind w:left="720"/>
      </w:pPr>
    </w:p>
    <w:p w:rsidR="00E920BB" w:rsidRDefault="009D6897">
      <w:pPr>
        <w:numPr>
          <w:ilvl w:val="0"/>
          <w:numId w:val="10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Заполнить заявление на регистрацию ККТ</w:t>
      </w:r>
    </w:p>
    <w:p w:rsidR="00E920BB" w:rsidRDefault="009D6897">
      <w:pPr>
        <w:spacing w:line="240" w:lineRule="auto"/>
        <w:ind w:left="720"/>
      </w:pPr>
      <w:proofErr w:type="gramStart"/>
      <w:r>
        <w:rPr>
          <w:rFonts w:ascii="Calibri" w:eastAsia="Calibri" w:hAnsi="Calibri" w:cs="Calibri"/>
        </w:rPr>
        <w:t xml:space="preserve">В заявлении обязательно должны быть указаны: владелец ККТ, ИНН, место установки ККТ, модель и заводской </w:t>
      </w:r>
      <w:r>
        <w:rPr>
          <w:rFonts w:ascii="Calibri" w:eastAsia="Calibri" w:hAnsi="Calibri" w:cs="Calibri"/>
        </w:rPr>
        <w:t>номер ККТ, сведения о работе ККТ в режиме, не предусматривающем обязательную передачу фискальных документов в налоговые органы в электронной форме через оператора фискальных данных, сведения о сфере применения ККТ, модель и заводской номер ФН, реквизиты ОФ</w:t>
      </w:r>
      <w:r>
        <w:rPr>
          <w:rFonts w:ascii="Calibri" w:eastAsia="Calibri" w:hAnsi="Calibri" w:cs="Calibri"/>
        </w:rPr>
        <w:t xml:space="preserve">Д, с которым заключен договор на обслуживание. </w:t>
      </w:r>
      <w:proofErr w:type="gramEnd"/>
    </w:p>
    <w:p w:rsidR="00E920BB" w:rsidRDefault="00E920BB">
      <w:pPr>
        <w:spacing w:line="240" w:lineRule="auto"/>
        <w:ind w:left="720"/>
      </w:pPr>
    </w:p>
    <w:p w:rsidR="00E920BB" w:rsidRDefault="009D6897">
      <w:pPr>
        <w:spacing w:line="240" w:lineRule="auto"/>
        <w:ind w:left="720"/>
      </w:pPr>
      <w:r>
        <w:rPr>
          <w:rFonts w:ascii="Calibri" w:eastAsia="Calibri" w:hAnsi="Calibri" w:cs="Calibri"/>
        </w:rPr>
        <w:t>Далее – нажать кнопку “Подписать и отправить”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keepNext/>
        <w:spacing w:line="240" w:lineRule="auto"/>
        <w:ind w:left="720"/>
        <w:jc w:val="center"/>
      </w:pPr>
      <w:r>
        <w:rPr>
          <w:noProof/>
        </w:rPr>
        <w:lastRenderedPageBreak/>
        <w:drawing>
          <wp:inline distT="0" distB="0" distL="114300" distR="114300">
            <wp:extent cx="5165725" cy="3857625"/>
            <wp:effectExtent l="0" t="0" r="0" b="0"/>
            <wp:docPr id="40" name="image9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4.png"/>
                    <pic:cNvPicPr preferRelativeResize="0"/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65725" cy="3857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28</w:t>
      </w:r>
    </w:p>
    <w:p w:rsidR="00E920BB" w:rsidRDefault="00E920BB">
      <w:pPr>
        <w:spacing w:line="240" w:lineRule="auto"/>
        <w:ind w:left="720"/>
      </w:pPr>
    </w:p>
    <w:p w:rsidR="00E920BB" w:rsidRDefault="00E920BB">
      <w:pPr>
        <w:spacing w:line="240" w:lineRule="auto"/>
        <w:ind w:left="720"/>
      </w:pPr>
    </w:p>
    <w:p w:rsidR="00E920BB" w:rsidRDefault="009D6897">
      <w:pPr>
        <w:spacing w:line="240" w:lineRule="auto"/>
        <w:ind w:left="720"/>
      </w:pPr>
      <w:r>
        <w:rPr>
          <w:rFonts w:ascii="Calibri" w:eastAsia="Calibri" w:hAnsi="Calibri" w:cs="Calibri"/>
        </w:rPr>
        <w:t>Авторизация подписи осуществляется с помощью УЭП. При успешном проведении процесса появляется информация о добавлении заявления:</w:t>
      </w:r>
    </w:p>
    <w:p w:rsidR="00E920BB" w:rsidRDefault="009D6897">
      <w:pPr>
        <w:keepNext/>
        <w:spacing w:line="240" w:lineRule="auto"/>
        <w:ind w:left="720"/>
        <w:jc w:val="center"/>
      </w:pPr>
      <w:r>
        <w:rPr>
          <w:noProof/>
        </w:rPr>
        <w:drawing>
          <wp:inline distT="0" distB="0" distL="114300" distR="114300">
            <wp:extent cx="5594350" cy="2943225"/>
            <wp:effectExtent l="0" t="0" r="0" b="0"/>
            <wp:docPr id="41" name="image9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5.png"/>
                    <pic:cNvPicPr preferRelativeResize="0"/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94350" cy="2943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29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numPr>
          <w:ilvl w:val="0"/>
          <w:numId w:val="10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После проверки полноты и актуальности информации из заявления, в разделе: ”Информация о документах, направленных в налоговый орган”, ИФНС будет присвоен Регистрационный номер ККТ. Рассмотрение заявления происходит в течение одного рабочего дня.</w:t>
      </w:r>
    </w:p>
    <w:p w:rsidR="00E920BB" w:rsidRDefault="00E920BB">
      <w:pPr>
        <w:spacing w:line="240" w:lineRule="auto"/>
        <w:ind w:left="720"/>
      </w:pPr>
      <w:bookmarkStart w:id="42" w:name="_lnxbz9" w:colFirst="0" w:colLast="0"/>
      <w:bookmarkEnd w:id="42"/>
    </w:p>
    <w:p w:rsidR="00E920BB" w:rsidRDefault="009D6897">
      <w:pPr>
        <w:pStyle w:val="2"/>
        <w:numPr>
          <w:ilvl w:val="1"/>
          <w:numId w:val="12"/>
        </w:numPr>
        <w:ind w:hanging="432"/>
        <w:jc w:val="center"/>
      </w:pPr>
      <w:bookmarkStart w:id="43" w:name="_us7nu8yhrjdi" w:colFirst="0" w:colLast="0"/>
      <w:bookmarkEnd w:id="43"/>
      <w:r>
        <w:t>Работа с С</w:t>
      </w:r>
      <w:r>
        <w:t xml:space="preserve">ервисной утилитой </w:t>
      </w:r>
      <w:proofErr w:type="spellStart"/>
      <w:r>
        <w:t>Fito</w:t>
      </w:r>
      <w:proofErr w:type="spellEnd"/>
    </w:p>
    <w:p w:rsidR="00E920BB" w:rsidRDefault="009D6897">
      <w:pPr>
        <w:numPr>
          <w:ilvl w:val="0"/>
          <w:numId w:val="26"/>
        </w:numPr>
        <w:tabs>
          <w:tab w:val="left" w:pos="1725"/>
        </w:tabs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Запустить утилиту </w:t>
      </w:r>
      <w:proofErr w:type="spellStart"/>
      <w:r>
        <w:rPr>
          <w:rFonts w:ascii="Calibri" w:eastAsia="Calibri" w:hAnsi="Calibri" w:cs="Calibri"/>
        </w:rPr>
        <w:t>Fito</w:t>
      </w:r>
      <w:proofErr w:type="spellEnd"/>
      <w:r>
        <w:rPr>
          <w:rFonts w:ascii="Calibri" w:eastAsia="Calibri" w:hAnsi="Calibri" w:cs="Calibri"/>
        </w:rPr>
        <w:t>, настроить параметры связи с ККТ в меню “Функции</w:t>
      </w:r>
      <w:proofErr w:type="gramStart"/>
      <w:r>
        <w:rPr>
          <w:rFonts w:ascii="Calibri" w:eastAsia="Calibri" w:hAnsi="Calibri" w:cs="Calibri"/>
        </w:rPr>
        <w:t>”-</w:t>
      </w:r>
      <w:proofErr w:type="gramEnd"/>
      <w:r>
        <w:rPr>
          <w:rFonts w:ascii="Calibri" w:eastAsia="Calibri" w:hAnsi="Calibri" w:cs="Calibri"/>
        </w:rPr>
        <w:t>“Параметры связи”. По умолчанию – скорость подключения ПИРИТ 2 Ф- 57600 бод/</w:t>
      </w:r>
      <w:proofErr w:type="gramStart"/>
      <w:r>
        <w:rPr>
          <w:rFonts w:ascii="Calibri" w:eastAsia="Calibri" w:hAnsi="Calibri" w:cs="Calibri"/>
        </w:rPr>
        <w:t>с</w:t>
      </w:r>
      <w:proofErr w:type="gramEnd"/>
      <w:r>
        <w:rPr>
          <w:rFonts w:ascii="Calibri" w:eastAsia="Calibri" w:hAnsi="Calibri" w:cs="Calibri"/>
        </w:rPr>
        <w:t xml:space="preserve">. Работать необходимо </w:t>
      </w:r>
      <w:proofErr w:type="gramStart"/>
      <w:r>
        <w:rPr>
          <w:rFonts w:ascii="Calibri" w:eastAsia="Calibri" w:hAnsi="Calibri" w:cs="Calibri"/>
        </w:rPr>
        <w:t>с</w:t>
      </w:r>
      <w:proofErr w:type="gramEnd"/>
      <w:r>
        <w:rPr>
          <w:rFonts w:ascii="Calibri" w:eastAsia="Calibri" w:hAnsi="Calibri" w:cs="Calibri"/>
        </w:rPr>
        <w:t xml:space="preserve"> утилитой версии не ниже 1.9.3.Пароль на связь – не менять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keepNext/>
        <w:spacing w:line="240" w:lineRule="auto"/>
        <w:ind w:left="720"/>
        <w:jc w:val="center"/>
      </w:pPr>
      <w:r>
        <w:rPr>
          <w:noProof/>
        </w:rPr>
        <w:drawing>
          <wp:inline distT="0" distB="0" distL="114300" distR="114300">
            <wp:extent cx="2788440" cy="1472158"/>
            <wp:effectExtent l="0" t="0" r="0" b="0"/>
            <wp:docPr id="42" name="image9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6.png"/>
                    <pic:cNvPicPr preferRelativeResize="0"/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8440" cy="14721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30</w:t>
      </w:r>
    </w:p>
    <w:p w:rsidR="00E920BB" w:rsidRDefault="009D6897">
      <w:pPr>
        <w:numPr>
          <w:ilvl w:val="0"/>
          <w:numId w:val="26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В случае</w:t>
      </w:r>
      <w:proofErr w:type="gramStart"/>
      <w:r>
        <w:rPr>
          <w:rFonts w:ascii="Calibri" w:eastAsia="Calibri" w:hAnsi="Calibri" w:cs="Calibri"/>
        </w:rPr>
        <w:t>,</w:t>
      </w:r>
      <w:proofErr w:type="gramEnd"/>
      <w:r>
        <w:rPr>
          <w:rFonts w:ascii="Calibri" w:eastAsia="Calibri" w:hAnsi="Calibri" w:cs="Calibri"/>
        </w:rPr>
        <w:t xml:space="preserve"> если ККТ при включении питания на чеке готовности выдает ошибку: “ККМ не    авторизована”. Необходимо зайти во вкладку ”Сервис” – ”Авторизация”, дату и время оставить текущие, ниже ввести заводской номер устройства включая лидирующие</w:t>
      </w:r>
      <w:r>
        <w:rPr>
          <w:rFonts w:ascii="Calibri" w:eastAsia="Calibri" w:hAnsi="Calibri" w:cs="Calibri"/>
        </w:rPr>
        <w:t xml:space="preserve"> нули. Ниж</w:t>
      </w:r>
      <w:proofErr w:type="gramStart"/>
      <w:r>
        <w:rPr>
          <w:rFonts w:ascii="Calibri" w:eastAsia="Calibri" w:hAnsi="Calibri" w:cs="Calibri"/>
        </w:rPr>
        <w:t>е-</w:t>
      </w:r>
      <w:proofErr w:type="gramEnd"/>
      <w:r>
        <w:rPr>
          <w:rFonts w:ascii="Calibri" w:eastAsia="Calibri" w:hAnsi="Calibri" w:cs="Calibri"/>
        </w:rPr>
        <w:t xml:space="preserve"> выбрать модель ККТ: Пирит 2Ф SD или Пирит 1Ф. После проведения процесса авторизации, заводской номер формируется с учетом префикса 012, далее четвертый симво</w:t>
      </w:r>
      <w:proofErr w:type="gramStart"/>
      <w:r>
        <w:rPr>
          <w:rFonts w:ascii="Calibri" w:eastAsia="Calibri" w:hAnsi="Calibri" w:cs="Calibri"/>
        </w:rPr>
        <w:t>л-</w:t>
      </w:r>
      <w:proofErr w:type="gramEnd"/>
      <w:r>
        <w:rPr>
          <w:rFonts w:ascii="Calibri" w:eastAsia="Calibri" w:hAnsi="Calibri" w:cs="Calibri"/>
        </w:rPr>
        <w:t xml:space="preserve"> определяется типом аппарата из списка. Например, заводской номер модели ККТ ПИРИТ 2</w:t>
      </w:r>
      <w:r>
        <w:rPr>
          <w:rFonts w:ascii="Calibri" w:eastAsia="Calibri" w:hAnsi="Calibri" w:cs="Calibri"/>
        </w:rPr>
        <w:t>Ф SD с номером 1, будет выглядеть так: 0128000001</w:t>
      </w:r>
    </w:p>
    <w:p w:rsidR="00E920BB" w:rsidRDefault="009D6897">
      <w:pPr>
        <w:keepNext/>
        <w:spacing w:line="240" w:lineRule="auto"/>
        <w:ind w:left="720"/>
        <w:jc w:val="center"/>
      </w:pPr>
      <w:r>
        <w:rPr>
          <w:noProof/>
        </w:rPr>
        <w:drawing>
          <wp:inline distT="0" distB="0" distL="114300" distR="114300">
            <wp:extent cx="4084955" cy="3059430"/>
            <wp:effectExtent l="0" t="0" r="0" b="0"/>
            <wp:docPr id="14" name="image6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8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4955" cy="30594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31</w:t>
      </w:r>
    </w:p>
    <w:p w:rsidR="00E920BB" w:rsidRDefault="009D6897">
      <w:pPr>
        <w:numPr>
          <w:ilvl w:val="0"/>
          <w:numId w:val="26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Настроить ККТ: перейти во вкладку “Установка параметров”. </w:t>
      </w:r>
    </w:p>
    <w:p w:rsidR="00E920BB" w:rsidRDefault="009D6897">
      <w:pPr>
        <w:spacing w:line="240" w:lineRule="auto"/>
        <w:ind w:left="720"/>
      </w:pPr>
      <w:r>
        <w:rPr>
          <w:rFonts w:ascii="Calibri" w:eastAsia="Calibri" w:hAnsi="Calibri" w:cs="Calibri"/>
          <w:sz w:val="24"/>
          <w:szCs w:val="24"/>
        </w:rPr>
        <w:t xml:space="preserve">Настройки ККТ </w:t>
      </w:r>
      <w:r>
        <w:rPr>
          <w:rFonts w:ascii="Calibri" w:eastAsia="Calibri" w:hAnsi="Calibri" w:cs="Calibri"/>
          <w:sz w:val="24"/>
          <w:szCs w:val="24"/>
          <w:u w:val="single"/>
        </w:rPr>
        <w:t>могут отличаться для разных Клиентов</w:t>
      </w:r>
      <w:r>
        <w:rPr>
          <w:rFonts w:ascii="Calibri" w:eastAsia="Calibri" w:hAnsi="Calibri" w:cs="Calibri"/>
          <w:sz w:val="24"/>
          <w:szCs w:val="24"/>
        </w:rPr>
        <w:t>.  Инструкции для настройки крупных сетевых Клиентов КСИ можно найти по данному адресу:</w:t>
      </w:r>
    </w:p>
    <w:p w:rsidR="00E920BB" w:rsidRDefault="009D6897">
      <w:pPr>
        <w:spacing w:line="240" w:lineRule="auto"/>
        <w:ind w:left="720"/>
      </w:pPr>
      <w:r>
        <w:rPr>
          <w:rFonts w:ascii="Calibri" w:eastAsia="Calibri" w:hAnsi="Calibri" w:cs="Calibri"/>
          <w:sz w:val="24"/>
          <w:szCs w:val="24"/>
        </w:rPr>
        <w:t>\\cs-fileserver\Implementation\Инструкции по запуску ТК основных клиентов</w:t>
      </w:r>
    </w:p>
    <w:p w:rsidR="00E920BB" w:rsidRDefault="00E920BB">
      <w:pPr>
        <w:spacing w:line="240" w:lineRule="auto"/>
        <w:ind w:left="720"/>
      </w:pPr>
    </w:p>
    <w:p w:rsidR="00E920BB" w:rsidRDefault="009D6897">
      <w:pPr>
        <w:numPr>
          <w:ilvl w:val="1"/>
          <w:numId w:val="26"/>
        </w:numPr>
        <w:spacing w:line="240" w:lineRule="auto"/>
        <w:ind w:hanging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Установка параметров кассы. Не забыть указать логический номер кассы и номер   дизайна    чек</w:t>
      </w:r>
      <w:r>
        <w:rPr>
          <w:rFonts w:ascii="Calibri" w:eastAsia="Calibri" w:hAnsi="Calibri" w:cs="Calibri"/>
          <w:sz w:val="24"/>
          <w:szCs w:val="24"/>
        </w:rPr>
        <w:t>а, а также печать нарастающего итога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3974536" cy="2967038"/>
            <wp:effectExtent l="0" t="0" r="0" b="0"/>
            <wp:docPr id="15" name="image6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9.png"/>
                    <pic:cNvPicPr preferRelativeResize="0"/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4536" cy="2967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32</w:t>
      </w:r>
    </w:p>
    <w:p w:rsidR="00E920BB" w:rsidRDefault="009D6897">
      <w:pPr>
        <w:numPr>
          <w:ilvl w:val="1"/>
          <w:numId w:val="26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Загрузка логотипа (при необходимости). Файлы логотипов для ведущих Клиентов также находятся в папке с инструкциями по настройке.</w:t>
      </w:r>
    </w:p>
    <w:p w:rsidR="00E920BB" w:rsidRDefault="009D6897">
      <w:pPr>
        <w:keepNext/>
        <w:spacing w:line="240" w:lineRule="auto"/>
        <w:ind w:left="1440" w:hanging="1440"/>
        <w:jc w:val="center"/>
      </w:pPr>
      <w:r>
        <w:rPr>
          <w:noProof/>
        </w:rPr>
        <w:lastRenderedPageBreak/>
        <w:drawing>
          <wp:inline distT="0" distB="0" distL="114300" distR="114300">
            <wp:extent cx="4233417" cy="2909888"/>
            <wp:effectExtent l="0" t="0" r="0" b="0"/>
            <wp:docPr id="16" name="image7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png"/>
                    <pic:cNvPicPr preferRelativeResize="0"/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3417" cy="29098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33</w:t>
      </w:r>
    </w:p>
    <w:p w:rsidR="00E920BB" w:rsidRDefault="00E920BB">
      <w:pPr>
        <w:spacing w:after="160" w:line="240" w:lineRule="auto"/>
      </w:pPr>
    </w:p>
    <w:p w:rsidR="00E920BB" w:rsidRDefault="009D6897">
      <w:pPr>
        <w:numPr>
          <w:ilvl w:val="1"/>
          <w:numId w:val="26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Загрузка дизайна чека (при необходимости). Файлы дизайна чеков </w:t>
      </w:r>
      <w:r>
        <w:rPr>
          <w:rFonts w:ascii="Calibri" w:eastAsia="Calibri" w:hAnsi="Calibri" w:cs="Calibri"/>
        </w:rPr>
        <w:t>для ведущих Клиентов также находятся в папке с инструкциями по настройке.</w:t>
      </w:r>
    </w:p>
    <w:p w:rsidR="00E920BB" w:rsidRDefault="009D6897">
      <w:pPr>
        <w:keepNext/>
        <w:spacing w:line="240" w:lineRule="auto"/>
        <w:ind w:left="1440" w:hanging="1440"/>
        <w:jc w:val="center"/>
      </w:pPr>
      <w:r>
        <w:rPr>
          <w:noProof/>
        </w:rPr>
        <w:drawing>
          <wp:inline distT="0" distB="0" distL="114300" distR="114300">
            <wp:extent cx="4232275" cy="3060065"/>
            <wp:effectExtent l="0" t="0" r="0" b="0"/>
            <wp:docPr id="17" name="image7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1.png"/>
                    <pic:cNvPicPr preferRelativeResize="0"/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2275" cy="30600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34</w:t>
      </w:r>
    </w:p>
    <w:p w:rsidR="00E920BB" w:rsidRDefault="00E920BB">
      <w:pPr>
        <w:spacing w:line="240" w:lineRule="auto"/>
        <w:ind w:left="1440"/>
      </w:pPr>
    </w:p>
    <w:p w:rsidR="00E920BB" w:rsidRDefault="009D6897">
      <w:pPr>
        <w:numPr>
          <w:ilvl w:val="1"/>
          <w:numId w:val="26"/>
        </w:numPr>
        <w:spacing w:line="240" w:lineRule="auto"/>
        <w:ind w:hanging="360"/>
        <w:contextualSpacing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</w:rPr>
        <w:t>Программирование заголовка документа (наименование организации-владельца и фактический адрес установки ККТ</w:t>
      </w:r>
      <w:proofErr w:type="gramEnd"/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lastRenderedPageBreak/>
        <w:drawing>
          <wp:inline distT="0" distB="0" distL="114300" distR="114300">
            <wp:extent cx="5131435" cy="3058160"/>
            <wp:effectExtent l="0" t="0" r="0" b="0"/>
            <wp:docPr id="18" name="image7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2.png"/>
                    <pic:cNvPicPr preferRelativeResize="0"/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1435" cy="305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35</w:t>
      </w:r>
    </w:p>
    <w:p w:rsidR="00E920BB" w:rsidRDefault="00E920BB">
      <w:pPr>
        <w:spacing w:after="160" w:line="240" w:lineRule="auto"/>
      </w:pPr>
    </w:p>
    <w:p w:rsidR="00E920BB" w:rsidRDefault="00E920BB">
      <w:pPr>
        <w:spacing w:after="160" w:line="240" w:lineRule="auto"/>
      </w:pPr>
    </w:p>
    <w:p w:rsidR="00E920BB" w:rsidRDefault="009D6897">
      <w:pPr>
        <w:numPr>
          <w:ilvl w:val="1"/>
          <w:numId w:val="26"/>
        </w:numPr>
        <w:tabs>
          <w:tab w:val="left" w:pos="1895"/>
        </w:tabs>
        <w:spacing w:line="240" w:lineRule="auto"/>
        <w:ind w:hanging="360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Программирование рекламы (подвал чека) (при необходимости)</w:t>
      </w:r>
    </w:p>
    <w:p w:rsidR="00E920BB" w:rsidRDefault="009D6897">
      <w:pPr>
        <w:keepNext/>
        <w:tabs>
          <w:tab w:val="left" w:pos="1895"/>
        </w:tabs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4243070" cy="3057525"/>
            <wp:effectExtent l="0" t="0" r="0" b="0"/>
            <wp:docPr id="19" name="image7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3.png"/>
                    <pic:cNvPicPr preferRelativeResize="0"/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3070" cy="3057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36</w:t>
      </w:r>
    </w:p>
    <w:p w:rsidR="00E920BB" w:rsidRDefault="00E920BB">
      <w:pPr>
        <w:tabs>
          <w:tab w:val="left" w:pos="1843"/>
        </w:tabs>
        <w:spacing w:line="240" w:lineRule="auto"/>
        <w:ind w:left="1440"/>
        <w:jc w:val="both"/>
      </w:pPr>
    </w:p>
    <w:p w:rsidR="00E920BB" w:rsidRDefault="00E920BB">
      <w:pPr>
        <w:tabs>
          <w:tab w:val="left" w:pos="1843"/>
        </w:tabs>
        <w:spacing w:line="240" w:lineRule="auto"/>
        <w:ind w:left="1440"/>
        <w:jc w:val="both"/>
      </w:pPr>
    </w:p>
    <w:p w:rsidR="00E920BB" w:rsidRDefault="009D6897">
      <w:pPr>
        <w:numPr>
          <w:ilvl w:val="1"/>
          <w:numId w:val="26"/>
        </w:numPr>
        <w:tabs>
          <w:tab w:val="left" w:pos="1843"/>
        </w:tabs>
        <w:spacing w:line="240" w:lineRule="auto"/>
        <w:ind w:hanging="360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Программирование платежей (при необходимости)</w:t>
      </w:r>
    </w:p>
    <w:p w:rsidR="00E920BB" w:rsidRDefault="009D6897">
      <w:pPr>
        <w:keepNext/>
        <w:tabs>
          <w:tab w:val="left" w:pos="1226"/>
        </w:tabs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4243070" cy="3057525"/>
            <wp:effectExtent l="0" t="0" r="0" b="0"/>
            <wp:docPr id="20" name="image7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4.png"/>
                    <pic:cNvPicPr preferRelativeResize="0"/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3070" cy="3057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37</w:t>
      </w:r>
    </w:p>
    <w:p w:rsidR="00E920BB" w:rsidRDefault="00E920BB">
      <w:pPr>
        <w:spacing w:after="160" w:line="240" w:lineRule="auto"/>
      </w:pPr>
    </w:p>
    <w:p w:rsidR="00E920BB" w:rsidRDefault="009D6897">
      <w:pPr>
        <w:numPr>
          <w:ilvl w:val="1"/>
          <w:numId w:val="26"/>
        </w:numPr>
        <w:tabs>
          <w:tab w:val="left" w:pos="1843"/>
        </w:tabs>
        <w:spacing w:line="240" w:lineRule="auto"/>
        <w:ind w:hanging="360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Программирование параметров регистрации</w:t>
      </w:r>
    </w:p>
    <w:p w:rsidR="00E920BB" w:rsidRDefault="009D6897">
      <w:pPr>
        <w:tabs>
          <w:tab w:val="left" w:pos="1226"/>
        </w:tabs>
        <w:spacing w:line="240" w:lineRule="auto"/>
        <w:ind w:left="1440"/>
        <w:jc w:val="both"/>
      </w:pPr>
      <w:r>
        <w:rPr>
          <w:rFonts w:ascii="Calibri" w:eastAsia="Calibri" w:hAnsi="Calibri" w:cs="Calibri"/>
        </w:rPr>
        <w:t xml:space="preserve">Необходимо указать данные ИНН Оператора Фискальных данных, с которым у Владельца ККТ заключен договор на обслуживание. </w:t>
      </w:r>
    </w:p>
    <w:p w:rsidR="00E920BB" w:rsidRDefault="009D6897">
      <w:pPr>
        <w:tabs>
          <w:tab w:val="left" w:pos="1226"/>
        </w:tabs>
        <w:spacing w:line="240" w:lineRule="auto"/>
        <w:ind w:left="1440"/>
        <w:jc w:val="both"/>
      </w:pPr>
      <w:proofErr w:type="gramStart"/>
      <w:r>
        <w:rPr>
          <w:rFonts w:ascii="Calibri" w:eastAsia="Calibri" w:hAnsi="Calibri" w:cs="Calibri"/>
        </w:rPr>
        <w:t xml:space="preserve">Поле “номер автомата” – заполняется для ККТ, которые работают в автоматическом режиме без участия кассира, например, в </w:t>
      </w:r>
      <w:proofErr w:type="spellStart"/>
      <w:r>
        <w:rPr>
          <w:rFonts w:ascii="Calibri" w:eastAsia="Calibri" w:hAnsi="Calibri" w:cs="Calibri"/>
        </w:rPr>
        <w:t>вендинговой</w:t>
      </w:r>
      <w:proofErr w:type="spellEnd"/>
      <w:r>
        <w:rPr>
          <w:rFonts w:ascii="Calibri" w:eastAsia="Calibri" w:hAnsi="Calibri" w:cs="Calibri"/>
        </w:rPr>
        <w:t xml:space="preserve"> торго</w:t>
      </w:r>
      <w:r>
        <w:rPr>
          <w:rFonts w:ascii="Calibri" w:eastAsia="Calibri" w:hAnsi="Calibri" w:cs="Calibri"/>
        </w:rPr>
        <w:t xml:space="preserve">вле. </w:t>
      </w:r>
      <w:proofErr w:type="gramEnd"/>
    </w:p>
    <w:p w:rsidR="00E920BB" w:rsidRDefault="009D6897">
      <w:pPr>
        <w:tabs>
          <w:tab w:val="left" w:pos="1226"/>
        </w:tabs>
        <w:spacing w:line="240" w:lineRule="auto"/>
        <w:ind w:left="1440"/>
        <w:jc w:val="both"/>
      </w:pPr>
      <w:r>
        <w:rPr>
          <w:rFonts w:ascii="Calibri" w:eastAsia="Calibri" w:hAnsi="Calibri" w:cs="Calibri"/>
        </w:rPr>
        <w:t>Поле “</w:t>
      </w:r>
      <w:proofErr w:type="spellStart"/>
      <w:proofErr w:type="gramStart"/>
      <w:r>
        <w:rPr>
          <w:rFonts w:ascii="Calibri" w:eastAsia="Calibri" w:hAnsi="Calibri" w:cs="Calibri"/>
        </w:rPr>
        <w:t>c</w:t>
      </w:r>
      <w:proofErr w:type="gramEnd"/>
      <w:r>
        <w:rPr>
          <w:rFonts w:ascii="Calibri" w:eastAsia="Calibri" w:hAnsi="Calibri" w:cs="Calibri"/>
        </w:rPr>
        <w:t>сылка</w:t>
      </w:r>
      <w:proofErr w:type="spellEnd"/>
      <w:r>
        <w:rPr>
          <w:rFonts w:ascii="Calibri" w:eastAsia="Calibri" w:hAnsi="Calibri" w:cs="Calibri"/>
        </w:rPr>
        <w:t xml:space="preserve"> в QR-коде” – заполняется адресом проверки </w:t>
      </w:r>
      <w:proofErr w:type="spellStart"/>
      <w:r>
        <w:rPr>
          <w:rFonts w:ascii="Calibri" w:eastAsia="Calibri" w:hAnsi="Calibri" w:cs="Calibri"/>
        </w:rPr>
        <w:t>валидации</w:t>
      </w:r>
      <w:proofErr w:type="spellEnd"/>
      <w:r>
        <w:rPr>
          <w:rFonts w:ascii="Calibri" w:eastAsia="Calibri" w:hAnsi="Calibri" w:cs="Calibri"/>
        </w:rPr>
        <w:t xml:space="preserve"> чеков в сети Интернет провайдера ОФД, с которым у Владельца ККТ заключен договор на обслуживание.</w:t>
      </w:r>
    </w:p>
    <w:p w:rsidR="00E920BB" w:rsidRDefault="009D6897">
      <w:pPr>
        <w:keepNext/>
        <w:tabs>
          <w:tab w:val="left" w:pos="1226"/>
        </w:tabs>
        <w:spacing w:after="160" w:line="240" w:lineRule="auto"/>
        <w:jc w:val="center"/>
      </w:pPr>
      <w:r>
        <w:rPr>
          <w:noProof/>
        </w:rPr>
        <w:lastRenderedPageBreak/>
        <w:drawing>
          <wp:inline distT="0" distB="0" distL="114300" distR="114300">
            <wp:extent cx="5208905" cy="3057525"/>
            <wp:effectExtent l="0" t="0" r="0" b="0"/>
            <wp:docPr id="21" name="image7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5.png"/>
                    <pic:cNvPicPr preferRelativeResize="0"/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8905" cy="3057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38</w:t>
      </w:r>
    </w:p>
    <w:p w:rsidR="00E920BB" w:rsidRDefault="009D6897">
      <w:pPr>
        <w:numPr>
          <w:ilvl w:val="1"/>
          <w:numId w:val="26"/>
        </w:numPr>
        <w:tabs>
          <w:tab w:val="left" w:pos="1226"/>
        </w:tabs>
        <w:spacing w:line="240" w:lineRule="auto"/>
        <w:ind w:hanging="360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Программирование настроек сети</w:t>
      </w:r>
    </w:p>
    <w:p w:rsidR="00E920BB" w:rsidRDefault="009D6897">
      <w:pPr>
        <w:tabs>
          <w:tab w:val="left" w:pos="1226"/>
        </w:tabs>
        <w:spacing w:line="240" w:lineRule="auto"/>
        <w:ind w:left="1440"/>
        <w:jc w:val="both"/>
      </w:pPr>
      <w:r>
        <w:rPr>
          <w:rFonts w:ascii="Calibri" w:eastAsia="Calibri" w:hAnsi="Calibri" w:cs="Calibri"/>
        </w:rPr>
        <w:t>Данные подключения (IP-адрес, маска подсети</w:t>
      </w:r>
      <w:r>
        <w:rPr>
          <w:rFonts w:ascii="Calibri" w:eastAsia="Calibri" w:hAnsi="Calibri" w:cs="Calibri"/>
        </w:rPr>
        <w:t>, IP-адрес шлюза, IP-адрес DNS) необходимо брать из текущего состояния подключения к сети Интернет системного блока, с помощью которого мы работаем с ККТ. Интернет адрес и порт ОФД сервера необходимо взять из условий договора, заключенного между Пользовате</w:t>
      </w:r>
      <w:r>
        <w:rPr>
          <w:rFonts w:ascii="Calibri" w:eastAsia="Calibri" w:hAnsi="Calibri" w:cs="Calibri"/>
        </w:rPr>
        <w:t>лем ККТ и ОФД</w:t>
      </w:r>
    </w:p>
    <w:p w:rsidR="00E920BB" w:rsidRDefault="009D6897">
      <w:pPr>
        <w:keepNext/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5374640" cy="2881630"/>
            <wp:effectExtent l="0" t="0" r="0" b="0"/>
            <wp:docPr id="22" name="image7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6.png"/>
                    <pic:cNvPicPr preferRelativeResize="0"/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74640" cy="28816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39</w:t>
      </w:r>
    </w:p>
    <w:p w:rsidR="00E920BB" w:rsidRDefault="009D6897">
      <w:pPr>
        <w:numPr>
          <w:ilvl w:val="1"/>
          <w:numId w:val="26"/>
        </w:numPr>
        <w:tabs>
          <w:tab w:val="left" w:pos="1226"/>
        </w:tabs>
        <w:spacing w:line="240" w:lineRule="auto"/>
        <w:ind w:hanging="360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Программирование налогов</w:t>
      </w:r>
    </w:p>
    <w:p w:rsidR="00E920BB" w:rsidRDefault="009D6897">
      <w:pPr>
        <w:tabs>
          <w:tab w:val="left" w:pos="1226"/>
        </w:tabs>
        <w:spacing w:after="160" w:line="240" w:lineRule="auto"/>
        <w:ind w:left="1080"/>
        <w:jc w:val="both"/>
      </w:pPr>
      <w:r>
        <w:rPr>
          <w:rFonts w:ascii="Calibri" w:eastAsia="Calibri" w:hAnsi="Calibri" w:cs="Calibri"/>
        </w:rPr>
        <w:tab/>
        <w:t>Необходимо указать ставки налогообложения, с которыми работает Пользователь ККТ.</w:t>
      </w:r>
    </w:p>
    <w:p w:rsidR="00E920BB" w:rsidRDefault="009D6897">
      <w:pPr>
        <w:tabs>
          <w:tab w:val="left" w:pos="1226"/>
        </w:tabs>
        <w:spacing w:after="160" w:line="240" w:lineRule="auto"/>
        <w:ind w:left="1080"/>
        <w:jc w:val="both"/>
      </w:pPr>
      <w:r>
        <w:rPr>
          <w:rFonts w:ascii="Calibri" w:eastAsia="Calibri" w:hAnsi="Calibri" w:cs="Calibri"/>
        </w:rPr>
        <w:lastRenderedPageBreak/>
        <w:tab/>
        <w:t xml:space="preserve">Необходимо учесть, что на чеке для Общей системы налогообложения </w:t>
      </w:r>
      <w:r>
        <w:rPr>
          <w:rFonts w:ascii="Calibri" w:eastAsia="Calibri" w:hAnsi="Calibri" w:cs="Calibri"/>
          <w:b/>
        </w:rPr>
        <w:t xml:space="preserve">должна обязательно присутствовать налоговая ставка. </w:t>
      </w:r>
    </w:p>
    <w:p w:rsidR="00E920BB" w:rsidRDefault="009D6897">
      <w:pPr>
        <w:keepNext/>
        <w:tabs>
          <w:tab w:val="left" w:pos="1226"/>
        </w:tabs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6174105" cy="3533140"/>
            <wp:effectExtent l="0" t="0" r="0" b="0"/>
            <wp:docPr id="23" name="image7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7.png"/>
                    <pic:cNvPicPr preferRelativeResize="0"/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4105" cy="3533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</w:t>
      </w: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исунок 40</w:t>
      </w:r>
    </w:p>
    <w:p w:rsidR="00E920BB" w:rsidRDefault="009D6897">
      <w:pPr>
        <w:tabs>
          <w:tab w:val="left" w:pos="1226"/>
        </w:tabs>
        <w:spacing w:after="160" w:line="240" w:lineRule="auto"/>
        <w:jc w:val="both"/>
      </w:pPr>
      <w:r>
        <w:rPr>
          <w:rFonts w:ascii="Calibri" w:eastAsia="Calibri" w:hAnsi="Calibri" w:cs="Calibri"/>
          <w:b/>
        </w:rPr>
        <w:t xml:space="preserve">       </w:t>
      </w:r>
    </w:p>
    <w:p w:rsidR="00E920BB" w:rsidRDefault="009D6897">
      <w:pPr>
        <w:numPr>
          <w:ilvl w:val="0"/>
          <w:numId w:val="26"/>
        </w:numPr>
        <w:tabs>
          <w:tab w:val="left" w:pos="1226"/>
        </w:tabs>
        <w:spacing w:line="240" w:lineRule="auto"/>
        <w:ind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Перейти в меню “Сервис” </w:t>
      </w:r>
      <w:proofErr w:type="gramStart"/>
      <w:r>
        <w:rPr>
          <w:rFonts w:ascii="Calibri" w:eastAsia="Calibri" w:hAnsi="Calibri" w:cs="Calibri"/>
        </w:rPr>
        <w:t>–”</w:t>
      </w:r>
      <w:proofErr w:type="gramEnd"/>
      <w:r>
        <w:rPr>
          <w:rFonts w:ascii="Calibri" w:eastAsia="Calibri" w:hAnsi="Calibri" w:cs="Calibri"/>
        </w:rPr>
        <w:t xml:space="preserve"> Регистрация/перерегистрация”</w:t>
      </w:r>
    </w:p>
    <w:p w:rsidR="00E920BB" w:rsidRDefault="009D6897">
      <w:pPr>
        <w:numPr>
          <w:ilvl w:val="0"/>
          <w:numId w:val="27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>Установить флаг признака в поле “Замена ФН”.</w:t>
      </w:r>
    </w:p>
    <w:p w:rsidR="00E920BB" w:rsidRDefault="009D6897">
      <w:pPr>
        <w:numPr>
          <w:ilvl w:val="0"/>
          <w:numId w:val="28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 xml:space="preserve">Ввести значение регистрационного номера ККТ, полученное из ФНС в Кабинете контрольно-кассовой техники. </w:t>
      </w:r>
      <w:r>
        <w:rPr>
          <w:rFonts w:ascii="Calibri" w:eastAsia="Calibri" w:hAnsi="Calibri" w:cs="Calibri"/>
          <w:b/>
        </w:rPr>
        <w:t>Внимание!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Значение номера должно быть 12-ть знаков</w:t>
      </w:r>
      <w:r>
        <w:rPr>
          <w:rFonts w:ascii="Calibri" w:eastAsia="Calibri" w:hAnsi="Calibri" w:cs="Calibri"/>
        </w:rPr>
        <w:t>.</w:t>
      </w:r>
    </w:p>
    <w:p w:rsidR="00E920BB" w:rsidRDefault="009D6897">
      <w:pPr>
        <w:numPr>
          <w:ilvl w:val="0"/>
          <w:numId w:val="28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>Выбрать систему налогообложения. Для Юридических ли</w:t>
      </w:r>
      <w:proofErr w:type="gramStart"/>
      <w:r>
        <w:rPr>
          <w:rFonts w:ascii="Calibri" w:eastAsia="Calibri" w:hAnsi="Calibri" w:cs="Calibri"/>
        </w:rPr>
        <w:t>ц-</w:t>
      </w:r>
      <w:proofErr w:type="gramEnd"/>
      <w:r>
        <w:rPr>
          <w:rFonts w:ascii="Calibri" w:eastAsia="Calibri" w:hAnsi="Calibri" w:cs="Calibri"/>
        </w:rPr>
        <w:t xml:space="preserve"> общая система налогообложения</w:t>
      </w:r>
    </w:p>
    <w:p w:rsidR="00E920BB" w:rsidRDefault="009D6897">
      <w:pPr>
        <w:numPr>
          <w:ilvl w:val="0"/>
          <w:numId w:val="28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  <w:b/>
        </w:rPr>
        <w:t>При необходимости</w:t>
      </w:r>
      <w:r>
        <w:rPr>
          <w:rFonts w:ascii="Calibri" w:eastAsia="Calibri" w:hAnsi="Calibri" w:cs="Calibri"/>
        </w:rPr>
        <w:t xml:space="preserve"> выбрать режим работы фискального накопителя: </w:t>
      </w:r>
    </w:p>
    <w:p w:rsidR="00E920BB" w:rsidRDefault="009D6897">
      <w:pPr>
        <w:numPr>
          <w:ilvl w:val="1"/>
          <w:numId w:val="28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>шифровани</w:t>
      </w:r>
      <w:proofErr w:type="gramStart"/>
      <w:r>
        <w:rPr>
          <w:rFonts w:ascii="Calibri" w:eastAsia="Calibri" w:hAnsi="Calibri" w:cs="Calibri"/>
        </w:rPr>
        <w:t>е-</w:t>
      </w:r>
      <w:proofErr w:type="gramEnd"/>
      <w:r>
        <w:rPr>
          <w:rFonts w:ascii="Calibri" w:eastAsia="Calibri" w:hAnsi="Calibri" w:cs="Calibri"/>
        </w:rPr>
        <w:t xml:space="preserve"> подразумевает кодирование всех данных ФН. При возникно</w:t>
      </w:r>
      <w:r>
        <w:rPr>
          <w:rFonts w:ascii="Calibri" w:eastAsia="Calibri" w:hAnsi="Calibri" w:cs="Calibri"/>
        </w:rPr>
        <w:t>вении ошибок, понять причину их возникновения будет не возможно</w:t>
      </w:r>
    </w:p>
    <w:p w:rsidR="00E920BB" w:rsidRDefault="009D6897">
      <w:pPr>
        <w:numPr>
          <w:ilvl w:val="1"/>
          <w:numId w:val="28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>автономный режи</w:t>
      </w:r>
      <w:proofErr w:type="gramStart"/>
      <w:r>
        <w:rPr>
          <w:rFonts w:ascii="Calibri" w:eastAsia="Calibri" w:hAnsi="Calibri" w:cs="Calibri"/>
        </w:rPr>
        <w:t>м-</w:t>
      </w:r>
      <w:proofErr w:type="gramEnd"/>
      <w:r>
        <w:rPr>
          <w:rFonts w:ascii="Calibri" w:eastAsia="Calibri" w:hAnsi="Calibri" w:cs="Calibri"/>
        </w:rPr>
        <w:t xml:space="preserve"> при использовании ККТ в режиме, не предусматривающем обязательной передачи фискальных документов в налоговые органы в электронной форме через оператора фискальных данных</w:t>
      </w:r>
    </w:p>
    <w:p w:rsidR="00E920BB" w:rsidRDefault="009D6897">
      <w:pPr>
        <w:numPr>
          <w:ilvl w:val="1"/>
          <w:numId w:val="28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>авто</w:t>
      </w:r>
      <w:r>
        <w:rPr>
          <w:rFonts w:ascii="Calibri" w:eastAsia="Calibri" w:hAnsi="Calibri" w:cs="Calibri"/>
        </w:rPr>
        <w:t>матический режи</w:t>
      </w:r>
      <w:proofErr w:type="gramStart"/>
      <w:r>
        <w:rPr>
          <w:rFonts w:ascii="Calibri" w:eastAsia="Calibri" w:hAnsi="Calibri" w:cs="Calibri"/>
        </w:rPr>
        <w:t>м-</w:t>
      </w:r>
      <w:proofErr w:type="gramEnd"/>
      <w:r>
        <w:rPr>
          <w:rFonts w:ascii="Calibri" w:eastAsia="Calibri" w:hAnsi="Calibri" w:cs="Calibri"/>
        </w:rPr>
        <w:t xml:space="preserve"> для аппаратов, не предусматривающих участие кассира в режиме продажи (</w:t>
      </w:r>
      <w:proofErr w:type="spellStart"/>
      <w:r>
        <w:rPr>
          <w:rFonts w:ascii="Calibri" w:eastAsia="Calibri" w:hAnsi="Calibri" w:cs="Calibri"/>
        </w:rPr>
        <w:t>паркоматы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вендинговые</w:t>
      </w:r>
      <w:proofErr w:type="spellEnd"/>
      <w:r>
        <w:rPr>
          <w:rFonts w:ascii="Calibri" w:eastAsia="Calibri" w:hAnsi="Calibri" w:cs="Calibri"/>
        </w:rPr>
        <w:t xml:space="preserve"> аппараты, SCO)</w:t>
      </w:r>
    </w:p>
    <w:p w:rsidR="00E920BB" w:rsidRDefault="009D6897">
      <w:pPr>
        <w:numPr>
          <w:ilvl w:val="1"/>
          <w:numId w:val="28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>применение в сфере услу</w:t>
      </w:r>
      <w:proofErr w:type="gramStart"/>
      <w:r>
        <w:rPr>
          <w:rFonts w:ascii="Calibri" w:eastAsia="Calibri" w:hAnsi="Calibri" w:cs="Calibri"/>
        </w:rPr>
        <w:t>г-</w:t>
      </w:r>
      <w:proofErr w:type="gramEnd"/>
      <w:r>
        <w:rPr>
          <w:rFonts w:ascii="Calibri" w:eastAsia="Calibri" w:hAnsi="Calibri" w:cs="Calibri"/>
        </w:rPr>
        <w:t xml:space="preserve"> для организаций, предоставляющих услуги </w:t>
      </w:r>
    </w:p>
    <w:p w:rsidR="00E920BB" w:rsidRDefault="009D6897">
      <w:pPr>
        <w:numPr>
          <w:ilvl w:val="1"/>
          <w:numId w:val="28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>режим БСО (бланков строгой отчетности) – для организаций, предо</w:t>
      </w:r>
      <w:r>
        <w:rPr>
          <w:rFonts w:ascii="Calibri" w:eastAsia="Calibri" w:hAnsi="Calibri" w:cs="Calibri"/>
        </w:rPr>
        <w:t>ставляющих услуги населению</w:t>
      </w:r>
    </w:p>
    <w:p w:rsidR="00E920BB" w:rsidRDefault="009D6897">
      <w:pPr>
        <w:numPr>
          <w:ilvl w:val="1"/>
          <w:numId w:val="28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 xml:space="preserve">применение в Интернет – режим работы для ККТ, </w:t>
      </w:r>
      <w:proofErr w:type="gramStart"/>
      <w:r>
        <w:rPr>
          <w:rFonts w:ascii="Calibri" w:eastAsia="Calibri" w:hAnsi="Calibri" w:cs="Calibri"/>
        </w:rPr>
        <w:t>осуществляющих</w:t>
      </w:r>
      <w:proofErr w:type="gramEnd"/>
      <w:r>
        <w:rPr>
          <w:rFonts w:ascii="Calibri" w:eastAsia="Calibri" w:hAnsi="Calibri" w:cs="Calibri"/>
        </w:rPr>
        <w:t xml:space="preserve"> продажи удаленным способом через Интернет (могут работать без печати бумажного чека)</w:t>
      </w:r>
    </w:p>
    <w:p w:rsidR="00E920BB" w:rsidRDefault="00E920BB">
      <w:pPr>
        <w:tabs>
          <w:tab w:val="left" w:pos="1226"/>
        </w:tabs>
        <w:spacing w:line="240" w:lineRule="auto"/>
        <w:ind w:left="1920"/>
        <w:jc w:val="both"/>
      </w:pPr>
    </w:p>
    <w:p w:rsidR="00E920BB" w:rsidRDefault="009D6897">
      <w:pPr>
        <w:tabs>
          <w:tab w:val="left" w:pos="1226"/>
        </w:tabs>
        <w:spacing w:after="160" w:line="240" w:lineRule="auto"/>
        <w:ind w:left="480"/>
        <w:jc w:val="both"/>
      </w:pPr>
      <w:r>
        <w:rPr>
          <w:rFonts w:ascii="Calibri" w:eastAsia="Calibri" w:hAnsi="Calibri" w:cs="Calibri"/>
          <w:b/>
        </w:rPr>
        <w:lastRenderedPageBreak/>
        <w:tab/>
        <w:t xml:space="preserve">Внимание! Для ККТ Юридических лиц, работающих по общей системе налогообложения, </w:t>
      </w:r>
      <w:r>
        <w:rPr>
          <w:rFonts w:ascii="Calibri" w:eastAsia="Calibri" w:hAnsi="Calibri" w:cs="Calibri"/>
          <w:b/>
        </w:rPr>
        <w:t>в графе” Режим работы” никакие флаги признака не устанавливаем!</w:t>
      </w:r>
    </w:p>
    <w:p w:rsidR="00E920BB" w:rsidRDefault="00E920BB">
      <w:pPr>
        <w:tabs>
          <w:tab w:val="left" w:pos="1226"/>
        </w:tabs>
        <w:spacing w:after="160" w:line="240" w:lineRule="auto"/>
        <w:ind w:left="480"/>
        <w:jc w:val="both"/>
      </w:pPr>
    </w:p>
    <w:p w:rsidR="00E920BB" w:rsidRDefault="009D6897">
      <w:pPr>
        <w:numPr>
          <w:ilvl w:val="0"/>
          <w:numId w:val="29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>в графе поля кассир ввести свою фамилию и инициалы</w:t>
      </w:r>
    </w:p>
    <w:p w:rsidR="00E920BB" w:rsidRDefault="009D6897">
      <w:pPr>
        <w:numPr>
          <w:ilvl w:val="0"/>
          <w:numId w:val="29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 xml:space="preserve">Необходимо учесть, что на чеке </w:t>
      </w:r>
      <w:r>
        <w:rPr>
          <w:rFonts w:ascii="Calibri" w:eastAsia="Calibri" w:hAnsi="Calibri" w:cs="Calibri"/>
          <w:b/>
        </w:rPr>
        <w:t>должна обязательно присутствовать фамилия и инициалы кассира.</w:t>
      </w:r>
    </w:p>
    <w:p w:rsidR="00E920BB" w:rsidRDefault="009D6897">
      <w:pPr>
        <w:numPr>
          <w:ilvl w:val="0"/>
          <w:numId w:val="29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>Зайти в графу “Сервис” - “Установка текущих даты / времени” и убедиться, что текущие временные параметры корректны, при необходимост</w:t>
      </w:r>
      <w:proofErr w:type="gramStart"/>
      <w:r>
        <w:rPr>
          <w:rFonts w:ascii="Calibri" w:eastAsia="Calibri" w:hAnsi="Calibri" w:cs="Calibri"/>
        </w:rPr>
        <w:t>и-</w:t>
      </w:r>
      <w:proofErr w:type="gramEnd"/>
      <w:r>
        <w:rPr>
          <w:rFonts w:ascii="Calibri" w:eastAsia="Calibri" w:hAnsi="Calibri" w:cs="Calibri"/>
        </w:rPr>
        <w:t xml:space="preserve"> установить. Время на ККТ не должно отличаться от текущего поясного более</w:t>
      </w:r>
      <w:proofErr w:type="gramStart"/>
      <w:r>
        <w:rPr>
          <w:rFonts w:ascii="Calibri" w:eastAsia="Calibri" w:hAnsi="Calibri" w:cs="Calibri"/>
        </w:rPr>
        <w:t>,</w:t>
      </w:r>
      <w:proofErr w:type="gramEnd"/>
      <w:r>
        <w:rPr>
          <w:rFonts w:ascii="Calibri" w:eastAsia="Calibri" w:hAnsi="Calibri" w:cs="Calibri"/>
        </w:rPr>
        <w:t xml:space="preserve"> чем на 5 минут</w:t>
      </w:r>
    </w:p>
    <w:p w:rsidR="00E920BB" w:rsidRDefault="00E920BB">
      <w:pPr>
        <w:tabs>
          <w:tab w:val="left" w:pos="1226"/>
        </w:tabs>
        <w:spacing w:line="240" w:lineRule="auto"/>
        <w:ind w:left="1200"/>
        <w:jc w:val="both"/>
      </w:pPr>
    </w:p>
    <w:p w:rsidR="00E920BB" w:rsidRDefault="009D6897">
      <w:pPr>
        <w:tabs>
          <w:tab w:val="left" w:pos="1226"/>
        </w:tabs>
        <w:spacing w:after="160" w:line="240" w:lineRule="auto"/>
        <w:ind w:left="840"/>
        <w:jc w:val="both"/>
      </w:pPr>
      <w:r>
        <w:rPr>
          <w:rFonts w:ascii="Calibri" w:eastAsia="Calibri" w:hAnsi="Calibri" w:cs="Calibri"/>
          <w:b/>
        </w:rPr>
        <w:tab/>
        <w:t>Внимание! Еще раз тщательно пр</w:t>
      </w:r>
      <w:r>
        <w:rPr>
          <w:rFonts w:ascii="Calibri" w:eastAsia="Calibri" w:hAnsi="Calibri" w:cs="Calibri"/>
          <w:b/>
        </w:rPr>
        <w:t xml:space="preserve">оверить корректность данных Регистрационного номера и ИНН!!! Если данные после регистрации окажутся не верными, ФН </w:t>
      </w:r>
      <w:proofErr w:type="gramStart"/>
      <w:r>
        <w:rPr>
          <w:rFonts w:ascii="Calibri" w:eastAsia="Calibri" w:hAnsi="Calibri" w:cs="Calibri"/>
          <w:b/>
        </w:rPr>
        <w:t>подлежит замене и ККТ необходимо</w:t>
      </w:r>
      <w:proofErr w:type="gramEnd"/>
      <w:r>
        <w:rPr>
          <w:rFonts w:ascii="Calibri" w:eastAsia="Calibri" w:hAnsi="Calibri" w:cs="Calibri"/>
          <w:b/>
        </w:rPr>
        <w:t xml:space="preserve"> будет перерегистрировать.</w:t>
      </w:r>
    </w:p>
    <w:p w:rsidR="00E920BB" w:rsidRDefault="00E920BB">
      <w:pPr>
        <w:tabs>
          <w:tab w:val="left" w:pos="1226"/>
        </w:tabs>
        <w:spacing w:line="240" w:lineRule="auto"/>
        <w:ind w:left="1200"/>
        <w:jc w:val="both"/>
      </w:pPr>
    </w:p>
    <w:p w:rsidR="00E920BB" w:rsidRDefault="009D6897">
      <w:pPr>
        <w:numPr>
          <w:ilvl w:val="0"/>
          <w:numId w:val="29"/>
        </w:numPr>
        <w:tabs>
          <w:tab w:val="left" w:pos="1226"/>
        </w:tabs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  <w:sz w:val="24"/>
          <w:szCs w:val="24"/>
        </w:rPr>
        <w:t>После повторной проверки всех введенных данных нажать кнопку” Выполнить”.</w:t>
      </w:r>
    </w:p>
    <w:p w:rsidR="00E920BB" w:rsidRDefault="009D6897">
      <w:pPr>
        <w:keepNext/>
        <w:tabs>
          <w:tab w:val="left" w:pos="1226"/>
        </w:tabs>
        <w:spacing w:after="160" w:line="240" w:lineRule="auto"/>
        <w:ind w:left="480"/>
        <w:jc w:val="center"/>
      </w:pPr>
      <w:r>
        <w:rPr>
          <w:noProof/>
        </w:rPr>
        <w:drawing>
          <wp:inline distT="0" distB="0" distL="114300" distR="114300">
            <wp:extent cx="4925695" cy="3693795"/>
            <wp:effectExtent l="0" t="0" r="0" b="0"/>
            <wp:docPr id="2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25695" cy="36937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</w:t>
      </w: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ок 41</w:t>
      </w:r>
    </w:p>
    <w:p w:rsidR="00E920BB" w:rsidRDefault="009D6897">
      <w:pPr>
        <w:numPr>
          <w:ilvl w:val="0"/>
          <w:numId w:val="29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 xml:space="preserve">ККТ распечатает два чека </w:t>
      </w:r>
      <w:proofErr w:type="spellStart"/>
      <w:r>
        <w:rPr>
          <w:rFonts w:ascii="Calibri" w:eastAsia="Calibri" w:hAnsi="Calibri" w:cs="Calibri"/>
        </w:rPr>
        <w:t>фискализации</w:t>
      </w:r>
      <w:proofErr w:type="spellEnd"/>
      <w:r>
        <w:rPr>
          <w:rFonts w:ascii="Calibri" w:eastAsia="Calibri" w:hAnsi="Calibri" w:cs="Calibri"/>
        </w:rPr>
        <w:t>, один из которых необходимо подколоть к техническому паспорту ФН, друго</w:t>
      </w:r>
      <w:proofErr w:type="gramStart"/>
      <w:r>
        <w:rPr>
          <w:rFonts w:ascii="Calibri" w:eastAsia="Calibri" w:hAnsi="Calibri" w:cs="Calibri"/>
        </w:rPr>
        <w:t>й-</w:t>
      </w:r>
      <w:proofErr w:type="gramEnd"/>
      <w:r>
        <w:rPr>
          <w:rFonts w:ascii="Calibri" w:eastAsia="Calibri" w:hAnsi="Calibri" w:cs="Calibri"/>
        </w:rPr>
        <w:t xml:space="preserve"> к техническому паспорту ККТ</w:t>
      </w:r>
    </w:p>
    <w:p w:rsidR="00E920BB" w:rsidRDefault="009D6897">
      <w:pPr>
        <w:keepNext/>
        <w:spacing w:line="240" w:lineRule="auto"/>
        <w:ind w:left="1200"/>
        <w:jc w:val="center"/>
      </w:pPr>
      <w:r>
        <w:rPr>
          <w:noProof/>
        </w:rPr>
        <w:lastRenderedPageBreak/>
        <w:drawing>
          <wp:inline distT="0" distB="0" distL="114300" distR="114300">
            <wp:extent cx="5029200" cy="1984375"/>
            <wp:effectExtent l="0" t="0" r="0" b="0"/>
            <wp:docPr id="3" name="image27.jpg" descr="отчёт о регист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jpg" descr="отчёт о регист"/>
                    <pic:cNvPicPr preferRelativeResize="0"/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984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42</w:t>
      </w:r>
    </w:p>
    <w:p w:rsidR="00E920BB" w:rsidRDefault="009D6897">
      <w:pPr>
        <w:numPr>
          <w:ilvl w:val="0"/>
          <w:numId w:val="29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Заполнить технический паспорт ФН</w:t>
      </w:r>
    </w:p>
    <w:p w:rsidR="00E920BB" w:rsidRDefault="009D6897">
      <w:pPr>
        <w:numPr>
          <w:ilvl w:val="0"/>
          <w:numId w:val="29"/>
        </w:numPr>
        <w:spacing w:line="240" w:lineRule="auto"/>
        <w:ind w:hanging="360"/>
        <w:contextualSpacing/>
      </w:pPr>
      <w:r>
        <w:rPr>
          <w:rFonts w:ascii="Calibri" w:eastAsia="Calibri" w:hAnsi="Calibri" w:cs="Calibri"/>
        </w:rPr>
        <w:t>Данные активированного ФН (заводской и регистрационный номер)  ”Внести в графу замена программно-аппаратных средств Технического паспорта ККТ</w:t>
      </w:r>
    </w:p>
    <w:p w:rsidR="00E920BB" w:rsidRDefault="00E920BB">
      <w:pPr>
        <w:spacing w:after="160" w:line="240" w:lineRule="auto"/>
        <w:ind w:firstLine="708"/>
      </w:pPr>
    </w:p>
    <w:p w:rsidR="00E920BB" w:rsidRDefault="00E920BB">
      <w:pPr>
        <w:spacing w:after="160" w:line="240" w:lineRule="auto"/>
        <w:ind w:firstLine="708"/>
      </w:pPr>
    </w:p>
    <w:p w:rsidR="00E920BB" w:rsidRDefault="009D6897">
      <w:pPr>
        <w:spacing w:line="240" w:lineRule="auto"/>
        <w:jc w:val="both"/>
      </w:pPr>
      <w:r>
        <w:rPr>
          <w:rFonts w:ascii="Calibri" w:eastAsia="Calibri" w:hAnsi="Calibri" w:cs="Calibri"/>
          <w:b/>
        </w:rPr>
        <w:t>ВНИМАНИЕ!</w:t>
      </w:r>
      <w:r>
        <w:rPr>
          <w:rFonts w:ascii="Calibri" w:eastAsia="Calibri" w:hAnsi="Calibri" w:cs="Calibri"/>
        </w:rPr>
        <w:t xml:space="preserve"> В </w:t>
      </w:r>
      <w:r>
        <w:rPr>
          <w:rFonts w:ascii="Calibri" w:eastAsia="Calibri" w:hAnsi="Calibri" w:cs="Calibri"/>
        </w:rPr>
        <w:t>нижеперечисленных</w:t>
      </w:r>
      <w:r>
        <w:rPr>
          <w:rFonts w:ascii="Calibri" w:eastAsia="Calibri" w:hAnsi="Calibri" w:cs="Calibri"/>
        </w:rPr>
        <w:t xml:space="preserve"> случаях можно осуществить изменение параметров регистрации без замены ФН:</w:t>
      </w:r>
    </w:p>
    <w:p w:rsidR="00E920BB" w:rsidRDefault="009D6897">
      <w:pPr>
        <w:numPr>
          <w:ilvl w:val="0"/>
          <w:numId w:val="30"/>
        </w:numPr>
        <w:spacing w:line="240" w:lineRule="auto"/>
        <w:ind w:hanging="360"/>
        <w:jc w:val="both"/>
      </w:pPr>
      <w:r>
        <w:rPr>
          <w:rFonts w:ascii="Calibri" w:eastAsia="Calibri" w:hAnsi="Calibri" w:cs="Calibri"/>
        </w:rPr>
        <w:t>Наименование организации-пользователя или фамилия, имя, отчество (при наличии) индивидуального предпринимателя-пользователя без смены ИНН;</w:t>
      </w:r>
    </w:p>
    <w:p w:rsidR="00E920BB" w:rsidRDefault="009D6897">
      <w:pPr>
        <w:numPr>
          <w:ilvl w:val="0"/>
          <w:numId w:val="30"/>
        </w:numPr>
        <w:spacing w:line="240" w:lineRule="auto"/>
        <w:ind w:hanging="360"/>
        <w:jc w:val="both"/>
      </w:pPr>
      <w:r>
        <w:rPr>
          <w:rFonts w:ascii="Calibri" w:eastAsia="Calibri" w:hAnsi="Calibri" w:cs="Calibri"/>
        </w:rPr>
        <w:t>Место (адрес) осуществления расчётов;</w:t>
      </w:r>
    </w:p>
    <w:p w:rsidR="00E920BB" w:rsidRDefault="009D6897">
      <w:pPr>
        <w:numPr>
          <w:ilvl w:val="0"/>
          <w:numId w:val="30"/>
        </w:numPr>
        <w:spacing w:line="240" w:lineRule="auto"/>
        <w:ind w:hanging="360"/>
        <w:jc w:val="both"/>
      </w:pPr>
      <w:r>
        <w:rPr>
          <w:rFonts w:ascii="Calibri" w:eastAsia="Calibri" w:hAnsi="Calibri" w:cs="Calibri"/>
        </w:rPr>
        <w:t>Применяемая при расчёте система налогообложения;</w:t>
      </w:r>
    </w:p>
    <w:p w:rsidR="00E920BB" w:rsidRDefault="009D6897">
      <w:pPr>
        <w:numPr>
          <w:ilvl w:val="0"/>
          <w:numId w:val="30"/>
        </w:numPr>
        <w:spacing w:line="240" w:lineRule="auto"/>
        <w:ind w:hanging="360"/>
        <w:jc w:val="both"/>
      </w:pPr>
      <w:r>
        <w:rPr>
          <w:rFonts w:ascii="Calibri" w:eastAsia="Calibri" w:hAnsi="Calibri" w:cs="Calibri"/>
        </w:rPr>
        <w:t>Необходимости включения шифров</w:t>
      </w:r>
      <w:r>
        <w:rPr>
          <w:rFonts w:ascii="Calibri" w:eastAsia="Calibri" w:hAnsi="Calibri" w:cs="Calibri"/>
        </w:rPr>
        <w:t>ания;</w:t>
      </w:r>
    </w:p>
    <w:p w:rsidR="00E920BB" w:rsidRDefault="009D6897">
      <w:pPr>
        <w:numPr>
          <w:ilvl w:val="0"/>
          <w:numId w:val="30"/>
        </w:numPr>
        <w:spacing w:line="240" w:lineRule="auto"/>
        <w:ind w:hanging="360"/>
        <w:jc w:val="both"/>
      </w:pPr>
      <w:r>
        <w:rPr>
          <w:rFonts w:ascii="Calibri" w:eastAsia="Calibri" w:hAnsi="Calibri" w:cs="Calibri"/>
        </w:rPr>
        <w:t>Смены оператора фискальных данных;</w:t>
      </w:r>
    </w:p>
    <w:p w:rsidR="00E920BB" w:rsidRDefault="009D6897">
      <w:pPr>
        <w:numPr>
          <w:ilvl w:val="0"/>
          <w:numId w:val="30"/>
        </w:numPr>
        <w:spacing w:line="240" w:lineRule="auto"/>
        <w:ind w:hanging="360"/>
      </w:pPr>
      <w:r>
        <w:rPr>
          <w:rFonts w:ascii="Calibri" w:eastAsia="Calibri" w:hAnsi="Calibri" w:cs="Calibri"/>
        </w:rPr>
        <w:t xml:space="preserve">Переход </w:t>
      </w:r>
      <w:proofErr w:type="gramStart"/>
      <w:r>
        <w:rPr>
          <w:rFonts w:ascii="Calibri" w:eastAsia="Calibri" w:hAnsi="Calibri" w:cs="Calibri"/>
        </w:rPr>
        <w:t>в режим передачи фискальных документов в налоговые органы в электронной форме через оператора фискальных данных из автономного режима</w:t>
      </w:r>
      <w:proofErr w:type="gramEnd"/>
      <w:r>
        <w:rPr>
          <w:rFonts w:ascii="Calibri" w:eastAsia="Calibri" w:hAnsi="Calibri" w:cs="Calibri"/>
        </w:rPr>
        <w:t xml:space="preserve"> работы ККТ.</w:t>
      </w:r>
    </w:p>
    <w:p w:rsidR="00E920BB" w:rsidRDefault="00E920BB">
      <w:pPr>
        <w:spacing w:after="160" w:line="240" w:lineRule="auto"/>
        <w:jc w:val="both"/>
      </w:pPr>
    </w:p>
    <w:p w:rsidR="00E920BB" w:rsidRDefault="009D6897">
      <w:pPr>
        <w:numPr>
          <w:ilvl w:val="0"/>
          <w:numId w:val="29"/>
        </w:numPr>
        <w:spacing w:line="240" w:lineRule="auto"/>
        <w:ind w:hanging="360"/>
        <w:contextualSpacing/>
        <w:jc w:val="both"/>
      </w:pPr>
      <w:r>
        <w:rPr>
          <w:rFonts w:ascii="Calibri" w:eastAsia="Calibri" w:hAnsi="Calibri" w:cs="Calibri"/>
        </w:rPr>
        <w:t>зайти в графу “Запрос документа для ОФД из ФН”</w:t>
      </w:r>
    </w:p>
    <w:p w:rsidR="00E920BB" w:rsidRDefault="009D6897">
      <w:pPr>
        <w:spacing w:after="160" w:line="240" w:lineRule="auto"/>
        <w:ind w:firstLine="708"/>
        <w:jc w:val="both"/>
      </w:pPr>
      <w:r>
        <w:rPr>
          <w:rFonts w:ascii="Calibri" w:eastAsia="Calibri" w:hAnsi="Calibri" w:cs="Calibri"/>
        </w:rPr>
        <w:t xml:space="preserve">  Создать на </w:t>
      </w:r>
      <w:r>
        <w:rPr>
          <w:rFonts w:ascii="Calibri" w:eastAsia="Calibri" w:hAnsi="Calibri" w:cs="Calibri"/>
        </w:rPr>
        <w:t>ПК папку для каталога выгрузки и указать до нее путь в графе” Каталог для обмена”. Далее выполнить команду “Запрос документа для ОФД из ФН” - произойдет выгрузка данных в указанную ранее папку в бинарном формате.</w:t>
      </w:r>
    </w:p>
    <w:p w:rsidR="00E920BB" w:rsidRDefault="009D6897">
      <w:pPr>
        <w:spacing w:after="160" w:line="240" w:lineRule="auto"/>
        <w:ind w:firstLine="708"/>
        <w:jc w:val="both"/>
      </w:pPr>
      <w:r>
        <w:rPr>
          <w:rFonts w:ascii="Calibri" w:eastAsia="Calibri" w:hAnsi="Calibri" w:cs="Calibri"/>
        </w:rPr>
        <w:t xml:space="preserve">   В графе” URL сервера ОФД” указать Интерн</w:t>
      </w:r>
      <w:r>
        <w:rPr>
          <w:rFonts w:ascii="Calibri" w:eastAsia="Calibri" w:hAnsi="Calibri" w:cs="Calibri"/>
        </w:rPr>
        <w:t>ет адрес сервера ОФД, с которым у Пользователя ККТ заключен договор</w:t>
      </w:r>
    </w:p>
    <w:p w:rsidR="00E920BB" w:rsidRDefault="009D6897">
      <w:pPr>
        <w:spacing w:after="160" w:line="240" w:lineRule="auto"/>
        <w:ind w:firstLine="708"/>
        <w:jc w:val="both"/>
      </w:pPr>
      <w:r>
        <w:rPr>
          <w:rFonts w:ascii="Calibri" w:eastAsia="Calibri" w:hAnsi="Calibri" w:cs="Calibri"/>
        </w:rPr>
        <w:t xml:space="preserve">   В графе” Порт сервера ОФД” указать порт сервера ОФД, с которым у Пользователя ККТ заключен договор</w:t>
      </w:r>
    </w:p>
    <w:p w:rsidR="00E920BB" w:rsidRDefault="009D6897">
      <w:pPr>
        <w:spacing w:after="160" w:line="240" w:lineRule="auto"/>
        <w:ind w:firstLine="708"/>
        <w:jc w:val="both"/>
      </w:pPr>
      <w:r>
        <w:rPr>
          <w:rFonts w:ascii="Calibri" w:eastAsia="Calibri" w:hAnsi="Calibri" w:cs="Calibri"/>
        </w:rPr>
        <w:t xml:space="preserve">   </w:t>
      </w:r>
      <w:r>
        <w:rPr>
          <w:rFonts w:ascii="Calibri" w:eastAsia="Calibri" w:hAnsi="Calibri" w:cs="Calibri"/>
          <w:b/>
        </w:rPr>
        <w:t>Внимание! Данный порт должен быть открыт в настройках безопасности сети!</w:t>
      </w:r>
    </w:p>
    <w:p w:rsidR="00E920BB" w:rsidRDefault="009D6897">
      <w:pPr>
        <w:spacing w:after="160" w:line="240" w:lineRule="auto"/>
        <w:ind w:firstLine="708"/>
        <w:jc w:val="both"/>
      </w:pPr>
      <w:r>
        <w:rPr>
          <w:rFonts w:ascii="Calibri" w:eastAsia="Calibri" w:hAnsi="Calibri" w:cs="Calibri"/>
          <w:b/>
        </w:rPr>
        <w:t xml:space="preserve">   </w:t>
      </w:r>
      <w:r>
        <w:rPr>
          <w:rFonts w:ascii="Calibri" w:eastAsia="Calibri" w:hAnsi="Calibri" w:cs="Calibri"/>
        </w:rPr>
        <w:t xml:space="preserve">Нажать </w:t>
      </w:r>
      <w:r>
        <w:rPr>
          <w:rFonts w:ascii="Calibri" w:eastAsia="Calibri" w:hAnsi="Calibri" w:cs="Calibri"/>
        </w:rPr>
        <w:t xml:space="preserve">кнопку “Обмен с сервером ОФД” - выбрать ранее выгруженные документы из ФН в созданном каталоге обмена и отправить на сервер ОФД.  </w:t>
      </w:r>
    </w:p>
    <w:p w:rsidR="00E920BB" w:rsidRDefault="009D6897">
      <w:pPr>
        <w:spacing w:after="160" w:line="240" w:lineRule="auto"/>
        <w:ind w:firstLine="708"/>
        <w:jc w:val="both"/>
      </w:pPr>
      <w:r>
        <w:rPr>
          <w:rFonts w:ascii="Calibri" w:eastAsia="Calibri" w:hAnsi="Calibri" w:cs="Calibri"/>
        </w:rPr>
        <w:lastRenderedPageBreak/>
        <w:t xml:space="preserve">   При успешном завершении выгрузки, от сервера ОФД придет ответ в виде файла с расширением *.OC, который будет доступен в каталоге обмена. Данный файл необходимо передать в ФН с помощью кнопки” Передача данных из ОФД в ФН”.</w:t>
      </w:r>
    </w:p>
    <w:p w:rsidR="00E920BB" w:rsidRDefault="009D6897">
      <w:pPr>
        <w:keepNext/>
        <w:tabs>
          <w:tab w:val="left" w:pos="971"/>
        </w:tabs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4448175" cy="3057525"/>
            <wp:effectExtent l="0" t="0" r="0" b="0"/>
            <wp:docPr id="5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3057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9D6897">
      <w:pPr>
        <w:spacing w:after="160" w:line="240" w:lineRule="auto"/>
        <w:jc w:val="center"/>
      </w:pPr>
      <w:r>
        <w:rPr>
          <w:rFonts w:ascii="Calibri" w:eastAsia="Calibri" w:hAnsi="Calibri" w:cs="Calibri"/>
          <w:b/>
          <w:smallCaps/>
          <w:color w:val="44546A"/>
          <w:sz w:val="16"/>
          <w:szCs w:val="16"/>
        </w:rPr>
        <w:t>Рисунок 43</w:t>
      </w:r>
    </w:p>
    <w:p w:rsidR="00E920BB" w:rsidRDefault="00E920BB">
      <w:pPr>
        <w:spacing w:after="160" w:line="240" w:lineRule="auto"/>
        <w:jc w:val="both"/>
      </w:pPr>
    </w:p>
    <w:p w:rsidR="00E920BB" w:rsidRDefault="009D6897">
      <w:pPr>
        <w:spacing w:after="160" w:line="240" w:lineRule="auto"/>
        <w:jc w:val="both"/>
      </w:pPr>
      <w:r>
        <w:rPr>
          <w:rFonts w:ascii="Calibri" w:eastAsia="Calibri" w:hAnsi="Calibri" w:cs="Calibri"/>
          <w:b/>
          <w:smallCaps/>
          <w:sz w:val="24"/>
          <w:szCs w:val="24"/>
        </w:rPr>
        <w:t xml:space="preserve">    </w:t>
      </w:r>
      <w:r>
        <w:rPr>
          <w:rFonts w:ascii="Calibri" w:eastAsia="Calibri" w:hAnsi="Calibri" w:cs="Calibri"/>
        </w:rPr>
        <w:t>После передач</w:t>
      </w:r>
      <w:r>
        <w:rPr>
          <w:rFonts w:ascii="Calibri" w:eastAsia="Calibri" w:hAnsi="Calibri" w:cs="Calibri"/>
        </w:rPr>
        <w:t>и данных ОФД в фискальный накопитель (ФН), необходимо перейти в меню “Тестирование” – ”Печать отчета о состоянии расчетов ”. Количество непереданных  документов должно быть равным нулю. В противном случае, необходимо проверить сетевые настройки на ПК и пов</w:t>
      </w:r>
      <w:r>
        <w:rPr>
          <w:rFonts w:ascii="Calibri" w:eastAsia="Calibri" w:hAnsi="Calibri" w:cs="Calibri"/>
        </w:rPr>
        <w:t>торно произвести процедуру передачи данных из ОФД в ФН.</w:t>
      </w:r>
    </w:p>
    <w:p w:rsidR="00E920BB" w:rsidRDefault="009D6897">
      <w:pPr>
        <w:spacing w:after="160" w:line="240" w:lineRule="auto"/>
        <w:jc w:val="both"/>
      </w:pPr>
      <w:r>
        <w:rPr>
          <w:noProof/>
        </w:rPr>
        <w:lastRenderedPageBreak/>
        <w:drawing>
          <wp:inline distT="114300" distB="114300" distL="114300" distR="114300">
            <wp:extent cx="6481135" cy="4318000"/>
            <wp:effectExtent l="0" t="0" r="0" b="0"/>
            <wp:docPr id="44" name="image98.jpg" descr="Безымянны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8.jpg" descr="Безымянный.jpg"/>
                    <pic:cNvPicPr preferRelativeResize="0"/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1135" cy="4318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E920BB">
      <w:pPr>
        <w:spacing w:after="160" w:line="240" w:lineRule="auto"/>
        <w:jc w:val="both"/>
      </w:pPr>
    </w:p>
    <w:p w:rsidR="00E920BB" w:rsidRDefault="00E920BB">
      <w:pPr>
        <w:spacing w:after="160" w:line="240" w:lineRule="auto"/>
        <w:jc w:val="both"/>
      </w:pPr>
    </w:p>
    <w:p w:rsidR="00E920BB" w:rsidRDefault="00E920BB">
      <w:pPr>
        <w:spacing w:after="160" w:line="240" w:lineRule="auto"/>
        <w:jc w:val="both"/>
      </w:pPr>
    </w:p>
    <w:p w:rsidR="00E920BB" w:rsidRDefault="00E920BB">
      <w:pPr>
        <w:spacing w:after="160" w:line="240" w:lineRule="auto"/>
        <w:jc w:val="both"/>
      </w:pPr>
    </w:p>
    <w:p w:rsidR="00E920BB" w:rsidRDefault="00E920BB">
      <w:pPr>
        <w:spacing w:after="160" w:line="240" w:lineRule="auto"/>
        <w:jc w:val="both"/>
      </w:pPr>
    </w:p>
    <w:p w:rsidR="00E920BB" w:rsidRDefault="00E920BB">
      <w:pPr>
        <w:spacing w:after="160" w:line="240" w:lineRule="auto"/>
        <w:jc w:val="both"/>
      </w:pPr>
    </w:p>
    <w:p w:rsidR="00E920BB" w:rsidRDefault="00E920BB">
      <w:pPr>
        <w:spacing w:after="160" w:line="240" w:lineRule="auto"/>
        <w:jc w:val="both"/>
      </w:pPr>
    </w:p>
    <w:p w:rsidR="00E920BB" w:rsidRDefault="00E920BB">
      <w:pPr>
        <w:spacing w:after="160" w:line="240" w:lineRule="auto"/>
        <w:jc w:val="both"/>
      </w:pPr>
    </w:p>
    <w:p w:rsidR="00E920BB" w:rsidRDefault="009D6897">
      <w:pPr>
        <w:pStyle w:val="2"/>
        <w:ind w:left="0" w:firstLine="0"/>
        <w:contextualSpacing w:val="0"/>
      </w:pPr>
      <w:bookmarkStart w:id="44" w:name="_vvdzi19hw9q" w:colFirst="0" w:colLast="0"/>
      <w:bookmarkEnd w:id="44"/>
      <w:r>
        <w:rPr>
          <w:smallCaps/>
          <w:color w:val="3C78D8"/>
        </w:rPr>
        <w:t xml:space="preserve">2.3 </w:t>
      </w:r>
      <w:r>
        <w:rPr>
          <w:smallCaps/>
          <w:color w:val="6D9EEB"/>
          <w:sz w:val="24"/>
          <w:szCs w:val="24"/>
        </w:rPr>
        <w:t xml:space="preserve"> </w:t>
      </w:r>
      <w:r>
        <w:t>Работа с Кабинетом контрольно-кассовой техники на сайте ФНС (завершение регистрации ККТ)</w:t>
      </w:r>
    </w:p>
    <w:p w:rsidR="00E920BB" w:rsidRDefault="00E920BB">
      <w:pPr>
        <w:spacing w:after="160" w:line="259" w:lineRule="auto"/>
      </w:pPr>
    </w:p>
    <w:p w:rsidR="00E920BB" w:rsidRDefault="009D6897">
      <w:pPr>
        <w:spacing w:line="240" w:lineRule="auto"/>
        <w:ind w:left="360"/>
        <w:jc w:val="both"/>
      </w:pPr>
      <w:r>
        <w:rPr>
          <w:rFonts w:ascii="Calibri" w:eastAsia="Calibri" w:hAnsi="Calibri" w:cs="Calibri"/>
        </w:rPr>
        <w:t>Зайти в кабинет Контрольно-кассовой техники на сайте ФНС.</w:t>
      </w:r>
    </w:p>
    <w:p w:rsidR="00E920BB" w:rsidRDefault="009D6897">
      <w:pPr>
        <w:spacing w:line="240" w:lineRule="auto"/>
        <w:ind w:left="360"/>
        <w:jc w:val="both"/>
      </w:pPr>
      <w:r>
        <w:rPr>
          <w:rFonts w:ascii="Calibri" w:eastAsia="Calibri" w:hAnsi="Calibri" w:cs="Calibri"/>
        </w:rPr>
        <w:t>В таблице данных о ККТ нажать кнопку ”Завершить регистрацию”</w:t>
      </w:r>
    </w:p>
    <w:p w:rsidR="00E920BB" w:rsidRDefault="009D6897">
      <w:pPr>
        <w:spacing w:line="240" w:lineRule="auto"/>
        <w:ind w:left="360"/>
        <w:jc w:val="both"/>
      </w:pPr>
      <w:r>
        <w:rPr>
          <w:rFonts w:ascii="Calibri" w:eastAsia="Calibri" w:hAnsi="Calibri" w:cs="Calibri"/>
        </w:rPr>
        <w:t>В появившемся окне заполнить данные кассового чека (пример сбора данных с чек</w:t>
      </w:r>
      <w:proofErr w:type="gramStart"/>
      <w:r>
        <w:rPr>
          <w:rFonts w:ascii="Calibri" w:eastAsia="Calibri" w:hAnsi="Calibri" w:cs="Calibri"/>
        </w:rPr>
        <w:t>а-</w:t>
      </w:r>
      <w:proofErr w:type="gramEnd"/>
      <w:r>
        <w:rPr>
          <w:rFonts w:ascii="Calibri" w:eastAsia="Calibri" w:hAnsi="Calibri" w:cs="Calibri"/>
        </w:rPr>
        <w:t xml:space="preserve"> ниже)</w:t>
      </w:r>
    </w:p>
    <w:p w:rsidR="00E920BB" w:rsidRDefault="009D6897">
      <w:pPr>
        <w:spacing w:line="240" w:lineRule="auto"/>
        <w:ind w:left="360"/>
        <w:jc w:val="both"/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  </w:t>
      </w:r>
      <w:r>
        <w:rPr>
          <w:noProof/>
        </w:rPr>
        <w:drawing>
          <wp:inline distT="0" distB="0" distL="114300" distR="114300">
            <wp:extent cx="5990590" cy="3425825"/>
            <wp:effectExtent l="0" t="0" r="0" b="0"/>
            <wp:docPr id="6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90590" cy="3425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0" hidden="0" allowOverlap="1">
                <wp:simplePos x="0" y="0"/>
                <wp:positionH relativeFrom="margin">
                  <wp:posOffset>638175</wp:posOffset>
                </wp:positionH>
                <wp:positionV relativeFrom="paragraph">
                  <wp:posOffset>1743075</wp:posOffset>
                </wp:positionV>
                <wp:extent cx="3524567" cy="3981679"/>
                <wp:effectExtent l="0" t="0" r="0" b="0"/>
                <wp:wrapNone/>
                <wp:docPr id="7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3952930" y="2209993"/>
                          <a:ext cx="2786139" cy="3140014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lg" len="lg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638175</wp:posOffset>
                </wp:positionH>
                <wp:positionV relativeFrom="paragraph">
                  <wp:posOffset>1743075</wp:posOffset>
                </wp:positionV>
                <wp:extent cx="3524567" cy="3981679"/>
                <wp:effectExtent b="0" l="0" r="0" t="0"/>
                <wp:wrapNone/>
                <wp:docPr id="70" name="image129.png"/>
                <a:graphic>
                  <a:graphicData uri="http://schemas.openxmlformats.org/drawingml/2006/picture">
                    <pic:pic>
                      <pic:nvPicPr>
                        <pic:cNvPr id="0" name="image129.png"/>
                        <pic:cNvPicPr preferRelativeResize="0"/>
                      </pic:nvPicPr>
                      <pic:blipFill>
                        <a:blip r:embed="rId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4567" cy="39816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0" hidden="0" allowOverlap="1">
                <wp:simplePos x="0" y="0"/>
                <wp:positionH relativeFrom="margin">
                  <wp:posOffset>476250</wp:posOffset>
                </wp:positionH>
                <wp:positionV relativeFrom="paragraph">
                  <wp:posOffset>1647825</wp:posOffset>
                </wp:positionV>
                <wp:extent cx="3682841" cy="3981450"/>
                <wp:effectExtent l="0" t="0" r="0" b="0"/>
                <wp:wrapNone/>
                <wp:docPr id="6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3909803" y="2231558"/>
                          <a:ext cx="2872391" cy="3096883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lg" len="lg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476250</wp:posOffset>
                </wp:positionH>
                <wp:positionV relativeFrom="paragraph">
                  <wp:posOffset>1647825</wp:posOffset>
                </wp:positionV>
                <wp:extent cx="3682841" cy="3981450"/>
                <wp:effectExtent b="0" l="0" r="0" t="0"/>
                <wp:wrapNone/>
                <wp:docPr id="67" name="image123.png"/>
                <a:graphic>
                  <a:graphicData uri="http://schemas.openxmlformats.org/drawingml/2006/picture">
                    <pic:pic>
                      <pic:nvPicPr>
                        <pic:cNvPr id="0" name="image123.png"/>
                        <pic:cNvPicPr preferRelativeResize="0"/>
                      </pic:nvPicPr>
                      <pic:blipFill>
                        <a:blip r:embed="rId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82841" cy="3981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0" hidden="0" allowOverlap="1">
                <wp:simplePos x="0" y="0"/>
                <wp:positionH relativeFrom="margin">
                  <wp:posOffset>1162050</wp:posOffset>
                </wp:positionH>
                <wp:positionV relativeFrom="paragraph">
                  <wp:posOffset>1895475</wp:posOffset>
                </wp:positionV>
                <wp:extent cx="2972117" cy="3861059"/>
                <wp:effectExtent l="0" t="0" r="0" b="0"/>
                <wp:wrapNone/>
                <wp:docPr id="6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203000" y="2294100"/>
                          <a:ext cx="2286000" cy="2971799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lg" len="lg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1162050</wp:posOffset>
                </wp:positionH>
                <wp:positionV relativeFrom="paragraph">
                  <wp:posOffset>1895475</wp:posOffset>
                </wp:positionV>
                <wp:extent cx="2972117" cy="3861059"/>
                <wp:effectExtent b="0" l="0" r="0" t="0"/>
                <wp:wrapNone/>
                <wp:docPr id="66" name="image121.png"/>
                <a:graphic>
                  <a:graphicData uri="http://schemas.openxmlformats.org/drawingml/2006/picture">
                    <pic:pic>
                      <pic:nvPicPr>
                        <pic:cNvPr id="0" name="image121.png"/>
                        <pic:cNvPicPr preferRelativeResize="0"/>
                      </pic:nvPicPr>
                      <pic:blipFill>
                        <a:blip r:embed="rId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72117" cy="386105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920BB" w:rsidRDefault="009D6897">
      <w:pPr>
        <w:spacing w:after="160" w:line="240" w:lineRule="auto"/>
        <w:jc w:val="both"/>
      </w:pPr>
      <w:r>
        <w:rPr>
          <w:rFonts w:ascii="Calibri" w:eastAsia="Calibri" w:hAnsi="Calibri" w:cs="Calibri"/>
        </w:rPr>
        <w:t xml:space="preserve">        </w:t>
      </w:r>
      <w:r>
        <w:rPr>
          <w:noProof/>
        </w:rPr>
        <w:drawing>
          <wp:inline distT="0" distB="0" distL="114300" distR="114300">
            <wp:extent cx="6470015" cy="2552700"/>
            <wp:effectExtent l="0" t="0" r="0" b="0"/>
            <wp:docPr id="7" name="image31.jpg" descr="отчёт о регист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jpg" descr="отчёт о регист"/>
                    <pic:cNvPicPr preferRelativeResize="0"/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0015" cy="255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E920BB">
      <w:pPr>
        <w:tabs>
          <w:tab w:val="left" w:pos="1594"/>
        </w:tabs>
        <w:spacing w:line="240" w:lineRule="auto"/>
        <w:ind w:left="360"/>
      </w:pPr>
    </w:p>
    <w:p w:rsidR="00E920BB" w:rsidRDefault="009D6897">
      <w:pPr>
        <w:tabs>
          <w:tab w:val="left" w:pos="1594"/>
        </w:tabs>
        <w:spacing w:line="240" w:lineRule="auto"/>
        <w:ind w:left="360"/>
      </w:pPr>
      <w:r>
        <w:rPr>
          <w:rFonts w:ascii="Calibri" w:eastAsia="Calibri" w:hAnsi="Calibri" w:cs="Calibri"/>
        </w:rPr>
        <w:t xml:space="preserve">Происходит добавление запроса в органы ФНС для последующей </w:t>
      </w:r>
      <w:proofErr w:type="spellStart"/>
      <w:r>
        <w:rPr>
          <w:rFonts w:ascii="Calibri" w:eastAsia="Calibri" w:hAnsi="Calibri" w:cs="Calibri"/>
        </w:rPr>
        <w:t>валидации</w:t>
      </w:r>
      <w:proofErr w:type="spellEnd"/>
      <w:r>
        <w:rPr>
          <w:rFonts w:ascii="Calibri" w:eastAsia="Calibri" w:hAnsi="Calibri" w:cs="Calibri"/>
        </w:rPr>
        <w:t xml:space="preserve"> для получения Карточки регистрации ККТ</w:t>
      </w:r>
    </w:p>
    <w:p w:rsidR="00E920BB" w:rsidRDefault="009D6897">
      <w:pPr>
        <w:tabs>
          <w:tab w:val="left" w:pos="1594"/>
        </w:tabs>
        <w:spacing w:line="240" w:lineRule="auto"/>
        <w:ind w:left="360"/>
        <w:jc w:val="center"/>
      </w:pPr>
      <w:r>
        <w:rPr>
          <w:noProof/>
        </w:rPr>
        <w:lastRenderedPageBreak/>
        <w:drawing>
          <wp:inline distT="0" distB="0" distL="114300" distR="114300">
            <wp:extent cx="4969665" cy="3214579"/>
            <wp:effectExtent l="0" t="0" r="0" b="0"/>
            <wp:docPr id="8" name="image3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png"/>
                    <pic:cNvPicPr preferRelativeResize="0"/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69665" cy="32145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920BB" w:rsidRDefault="00E920BB">
      <w:pPr>
        <w:spacing w:line="240" w:lineRule="auto"/>
        <w:ind w:left="360"/>
      </w:pPr>
    </w:p>
    <w:p w:rsidR="00E920BB" w:rsidRDefault="009D6897">
      <w:pPr>
        <w:tabs>
          <w:tab w:val="left" w:pos="1132"/>
        </w:tabs>
        <w:spacing w:line="240" w:lineRule="auto"/>
        <w:ind w:left="360"/>
      </w:pPr>
      <w:r>
        <w:rPr>
          <w:rFonts w:ascii="Calibri" w:eastAsia="Calibri" w:hAnsi="Calibri" w:cs="Calibri"/>
        </w:rPr>
        <w:t>В случае успешной обработки данных, в течение 5-ти рабочих дней в Кабинете контрольно-кассовой техники появляется карточка регистрации в электрон</w:t>
      </w:r>
      <w:r>
        <w:rPr>
          <w:rFonts w:ascii="Calibri" w:eastAsia="Calibri" w:hAnsi="Calibri" w:cs="Calibri"/>
        </w:rPr>
        <w:t>ном виде. Ее можно распечатать или хранить в электронном виде.</w:t>
      </w:r>
    </w:p>
    <w:p w:rsidR="00E920BB" w:rsidRDefault="009D6897">
      <w:pPr>
        <w:spacing w:after="160" w:line="240" w:lineRule="auto"/>
        <w:jc w:val="center"/>
      </w:pPr>
      <w:r>
        <w:rPr>
          <w:noProof/>
        </w:rPr>
        <w:drawing>
          <wp:inline distT="0" distB="0" distL="114300" distR="114300">
            <wp:extent cx="5417554" cy="3614738"/>
            <wp:effectExtent l="0" t="0" r="0" b="0"/>
            <wp:docPr id="9" name="image3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png"/>
                    <pic:cNvPicPr preferRelativeResize="0"/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7554" cy="36147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920BB">
      <w:headerReference w:type="default" r:id="rId81"/>
      <w:footerReference w:type="default" r:id="rId82"/>
      <w:headerReference w:type="first" r:id="rId83"/>
      <w:pgSz w:w="11906" w:h="16838"/>
      <w:pgMar w:top="1961" w:right="566" w:bottom="1133" w:left="1133" w:header="720" w:footer="720" w:gutter="0"/>
      <w:pgNumType w:start="0"/>
      <w:cols w:space="720"/>
      <w:titlePg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9" w:author="Афанасьев Вячеслав" w:date="2016-09-22T18:53:00Z" w:initials="">
    <w:p w:rsidR="00E920BB" w:rsidRDefault="009D6897">
      <w:pPr>
        <w:widowControl w:val="0"/>
        <w:spacing w:line="240" w:lineRule="auto"/>
      </w:pPr>
      <w:r>
        <w:t>Тут нужна фотография комплекта доработки</w:t>
      </w:r>
    </w:p>
  </w:comment>
  <w:comment w:id="25" w:author="Анатолий Иванов" w:date="2016-10-14T22:05:00Z" w:initials="">
    <w:p w:rsidR="00E920BB" w:rsidRDefault="009D6897">
      <w:pPr>
        <w:widowControl w:val="0"/>
        <w:spacing w:line="240" w:lineRule="auto"/>
      </w:pPr>
      <w:r>
        <w:t xml:space="preserve">Имеется ввиду схема через </w:t>
      </w:r>
      <w:proofErr w:type="gramStart"/>
      <w:r>
        <w:t>виртуальный</w:t>
      </w:r>
      <w:proofErr w:type="gramEnd"/>
      <w:r>
        <w:t xml:space="preserve"> </w:t>
      </w:r>
      <w:proofErr w:type="spellStart"/>
      <w:r>
        <w:t>com</w:t>
      </w:r>
      <w:proofErr w:type="spellEnd"/>
      <w:r>
        <w:t xml:space="preserve">, а-ля </w:t>
      </w:r>
      <w:proofErr w:type="spellStart"/>
      <w:r>
        <w:t>moxa</w:t>
      </w:r>
      <w:proofErr w:type="spellEnd"/>
      <w:r>
        <w:t xml:space="preserve">?  Почему такая рекомендация? </w:t>
      </w:r>
    </w:p>
    <w:p w:rsidR="00E920BB" w:rsidRDefault="009D6897">
      <w:pPr>
        <w:widowControl w:val="0"/>
        <w:spacing w:line="240" w:lineRule="auto"/>
      </w:pPr>
      <w:r>
        <w:t xml:space="preserve">Через </w:t>
      </w:r>
      <w:proofErr w:type="spellStart"/>
      <w:r>
        <w:t>юсб</w:t>
      </w:r>
      <w:proofErr w:type="spellEnd"/>
      <w:r>
        <w:t xml:space="preserve"> не прошьется?</w:t>
      </w:r>
    </w:p>
  </w:comment>
  <w:comment w:id="26" w:author="Анатолий Иванов" w:date="2016-10-14T22:05:00Z" w:initials="">
    <w:p w:rsidR="00E920BB" w:rsidRDefault="009D6897">
      <w:pPr>
        <w:widowControl w:val="0"/>
        <w:spacing w:line="240" w:lineRule="auto"/>
      </w:pPr>
      <w:r>
        <w:t xml:space="preserve">Прошивальщик </w:t>
      </w:r>
      <w:proofErr w:type="gramStart"/>
      <w:r>
        <w:t>на</w:t>
      </w:r>
      <w:proofErr w:type="gramEnd"/>
      <w:r>
        <w:t xml:space="preserve"> вин 8,10  проверяли, работает?</w:t>
      </w:r>
    </w:p>
  </w:comment>
  <w:comment w:id="27" w:author="Анатолий Иванов" w:date="2016-10-14T22:06:00Z" w:initials="">
    <w:p w:rsidR="00E920BB" w:rsidRDefault="009D6897">
      <w:pPr>
        <w:widowControl w:val="0"/>
        <w:spacing w:line="240" w:lineRule="auto"/>
      </w:pPr>
      <w:r>
        <w:t>Нужно ук</w:t>
      </w:r>
      <w:r>
        <w:t>азать какая версия фито, прошивальщика будет нужна.</w:t>
      </w:r>
    </w:p>
  </w:comment>
  <w:comment w:id="31" w:author="Афанасьев Вячеслав" w:date="2016-09-22T18:55:00Z" w:initials="">
    <w:p w:rsidR="00E920BB" w:rsidRDefault="009D6897">
      <w:pPr>
        <w:widowControl w:val="0"/>
        <w:spacing w:line="240" w:lineRule="auto"/>
      </w:pPr>
      <w:proofErr w:type="gramStart"/>
      <w:r>
        <w:t>Такая-же</w:t>
      </w:r>
      <w:proofErr w:type="gramEnd"/>
      <w:r>
        <w:t xml:space="preserve"> фотография комплекта доработки, как и ранее</w:t>
      </w:r>
    </w:p>
  </w:comment>
  <w:comment w:id="35" w:author="Анатолий Иванов" w:date="2016-10-14T22:13:00Z" w:initials="">
    <w:p w:rsidR="00E920BB" w:rsidRDefault="009D6897">
      <w:pPr>
        <w:widowControl w:val="0"/>
        <w:spacing w:line="240" w:lineRule="auto"/>
      </w:pPr>
      <w:proofErr w:type="gramStart"/>
      <w:r>
        <w:t>1.4.1 рисунок 26 поменять местами формы или поменять местами кнопки в рисунке 25))</w:t>
      </w:r>
      <w:proofErr w:type="gramEnd"/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D6897">
      <w:pPr>
        <w:spacing w:line="240" w:lineRule="auto"/>
      </w:pPr>
      <w:r>
        <w:separator/>
      </w:r>
    </w:p>
  </w:endnote>
  <w:endnote w:type="continuationSeparator" w:id="0">
    <w:p w:rsidR="00000000" w:rsidRDefault="009D68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0BB" w:rsidRDefault="009D6897">
    <w:pPr>
      <w:spacing w:after="160" w:line="259" w:lineRule="auto"/>
      <w:jc w:val="center"/>
    </w:pPr>
    <w:r>
      <w:fldChar w:fldCharType="begin"/>
    </w:r>
    <w:r>
      <w:instrText>PAGE</w:instrText>
    </w:r>
    <w:r>
      <w:fldChar w:fldCharType="separate"/>
    </w:r>
    <w:r w:rsidR="006D7D9D">
      <w:rPr>
        <w:noProof/>
      </w:rPr>
      <w:t>14</w:t>
    </w:r>
    <w:r>
      <w:fldChar w:fldCharType="end"/>
    </w:r>
  </w:p>
  <w:p w:rsidR="00E920BB" w:rsidRDefault="00E920BB">
    <w:pPr>
      <w:spacing w:after="720" w:line="259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D6897">
      <w:pPr>
        <w:spacing w:line="240" w:lineRule="auto"/>
      </w:pPr>
      <w:r>
        <w:separator/>
      </w:r>
    </w:p>
  </w:footnote>
  <w:footnote w:type="continuationSeparator" w:id="0">
    <w:p w:rsidR="00000000" w:rsidRDefault="009D68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0BB" w:rsidRDefault="009D6897">
    <w:pPr>
      <w:spacing w:before="720" w:after="160" w:line="259" w:lineRule="auto"/>
    </w:pPr>
    <w:r>
      <w:rPr>
        <w:noProof/>
      </w:rPr>
      <w:drawing>
        <wp:anchor distT="114300" distB="114300" distL="114300" distR="114300" simplePos="0" relativeHeight="251658240" behindDoc="0" locked="0" layoutInCell="0" hidden="0" allowOverlap="1">
          <wp:simplePos x="0" y="0"/>
          <wp:positionH relativeFrom="margin">
            <wp:posOffset>-190499</wp:posOffset>
          </wp:positionH>
          <wp:positionV relativeFrom="paragraph">
            <wp:posOffset>165100</wp:posOffset>
          </wp:positionV>
          <wp:extent cx="6914515" cy="681355"/>
          <wp:effectExtent l="0" t="0" r="0" b="0"/>
          <wp:wrapSquare wrapText="bothSides" distT="114300" distB="114300" distL="114300" distR="114300"/>
          <wp:docPr id="4" name="image2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14515" cy="681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0BB" w:rsidRDefault="009D6897">
    <w:pPr>
      <w:spacing w:before="720" w:after="160" w:line="259" w:lineRule="auto"/>
    </w:pPr>
    <w:r>
      <w:rPr>
        <w:noProof/>
      </w:rPr>
      <w:drawing>
        <wp:anchor distT="114300" distB="114300" distL="114300" distR="114300" simplePos="0" relativeHeight="251659264" behindDoc="0" locked="0" layoutInCell="0" hidden="0" allowOverlap="1">
          <wp:simplePos x="0" y="0"/>
          <wp:positionH relativeFrom="margin">
            <wp:posOffset>-190499</wp:posOffset>
          </wp:positionH>
          <wp:positionV relativeFrom="paragraph">
            <wp:posOffset>165100</wp:posOffset>
          </wp:positionV>
          <wp:extent cx="6695758" cy="685800"/>
          <wp:effectExtent l="0" t="0" r="0" b="0"/>
          <wp:wrapSquare wrapText="bothSides" distT="114300" distB="114300" distL="114300" distR="114300"/>
          <wp:docPr id="24" name="image7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95758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005C"/>
    <w:multiLevelType w:val="multilevel"/>
    <w:tmpl w:val="DE5E54F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">
    <w:nsid w:val="0348149F"/>
    <w:multiLevelType w:val="multilevel"/>
    <w:tmpl w:val="8E02511C"/>
    <w:lvl w:ilvl="0">
      <w:start w:val="1"/>
      <w:numFmt w:val="lowerLetter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">
    <w:nsid w:val="038E1D94"/>
    <w:multiLevelType w:val="multilevel"/>
    <w:tmpl w:val="E43A304E"/>
    <w:lvl w:ilvl="0">
      <w:start w:val="1"/>
      <w:numFmt w:val="lowerLetter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firstLine="108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firstLine="180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firstLine="324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u w:val="none"/>
      </w:rPr>
    </w:lvl>
  </w:abstractNum>
  <w:abstractNum w:abstractNumId="3">
    <w:nsid w:val="0CD87737"/>
    <w:multiLevelType w:val="multilevel"/>
    <w:tmpl w:val="9F6A315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nsid w:val="0FB66EFA"/>
    <w:multiLevelType w:val="multilevel"/>
    <w:tmpl w:val="58D2F044"/>
    <w:lvl w:ilvl="0">
      <w:start w:val="1"/>
      <w:numFmt w:val="lowerLetter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5">
    <w:nsid w:val="149E26C4"/>
    <w:multiLevelType w:val="multilevel"/>
    <w:tmpl w:val="CCB6D9A8"/>
    <w:lvl w:ilvl="0">
      <w:start w:val="1"/>
      <w:numFmt w:val="bullet"/>
      <w:lvlText w:val="➢"/>
      <w:lvlJc w:val="left"/>
      <w:pPr>
        <w:ind w:left="1400" w:firstLine="104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120" w:firstLine="17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40" w:firstLine="24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560" w:firstLine="320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280" w:firstLine="392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00" w:firstLine="464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720" w:firstLine="5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40" w:firstLine="60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160" w:firstLine="6800"/>
      </w:pPr>
      <w:rPr>
        <w:rFonts w:ascii="Arial" w:eastAsia="Arial" w:hAnsi="Arial" w:cs="Arial"/>
        <w:vertAlign w:val="baseline"/>
      </w:rPr>
    </w:lvl>
  </w:abstractNum>
  <w:abstractNum w:abstractNumId="6">
    <w:nsid w:val="17E00EC9"/>
    <w:multiLevelType w:val="multilevel"/>
    <w:tmpl w:val="F0905C7E"/>
    <w:lvl w:ilvl="0">
      <w:start w:val="1"/>
      <w:numFmt w:val="bullet"/>
      <w:lvlText w:val="●"/>
      <w:lvlJc w:val="left"/>
      <w:pPr>
        <w:ind w:left="1260" w:firstLine="90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980" w:firstLine="16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700" w:firstLine="23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420" w:firstLine="30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140" w:firstLine="37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860" w:firstLine="45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580" w:firstLine="52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300" w:firstLine="59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020" w:firstLine="6660"/>
      </w:pPr>
      <w:rPr>
        <w:rFonts w:ascii="Arial" w:eastAsia="Arial" w:hAnsi="Arial" w:cs="Arial"/>
        <w:vertAlign w:val="baseline"/>
      </w:rPr>
    </w:lvl>
  </w:abstractNum>
  <w:abstractNum w:abstractNumId="7">
    <w:nsid w:val="2E3E2B44"/>
    <w:multiLevelType w:val="multilevel"/>
    <w:tmpl w:val="1908B920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8">
    <w:nsid w:val="309F7ECA"/>
    <w:multiLevelType w:val="multilevel"/>
    <w:tmpl w:val="A8E4CC46"/>
    <w:lvl w:ilvl="0">
      <w:start w:val="1"/>
      <w:numFmt w:val="bullet"/>
      <w:lvlText w:val="➢"/>
      <w:lvlJc w:val="left"/>
      <w:pPr>
        <w:ind w:left="1200" w:firstLine="84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920" w:firstLine="15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640" w:firstLine="22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360" w:firstLine="300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080" w:firstLine="372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800" w:firstLine="444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520" w:firstLine="51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240" w:firstLine="58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960" w:firstLine="6600"/>
      </w:pPr>
      <w:rPr>
        <w:rFonts w:ascii="Arial" w:eastAsia="Arial" w:hAnsi="Arial" w:cs="Arial"/>
        <w:vertAlign w:val="baseline"/>
      </w:rPr>
    </w:lvl>
  </w:abstractNum>
  <w:abstractNum w:abstractNumId="9">
    <w:nsid w:val="32C327E7"/>
    <w:multiLevelType w:val="multilevel"/>
    <w:tmpl w:val="0674E326"/>
    <w:lvl w:ilvl="0">
      <w:start w:val="1"/>
      <w:numFmt w:val="bullet"/>
      <w:lvlText w:val="➢"/>
      <w:lvlJc w:val="left"/>
      <w:pPr>
        <w:ind w:left="840" w:firstLine="4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560" w:firstLine="120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280" w:firstLine="192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000" w:firstLine="264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720" w:firstLine="3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440" w:firstLine="408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160" w:firstLine="480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880" w:firstLine="552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600" w:firstLine="6240"/>
      </w:pPr>
      <w:rPr>
        <w:rFonts w:ascii="Arial" w:eastAsia="Arial" w:hAnsi="Arial" w:cs="Arial"/>
        <w:vertAlign w:val="baseline"/>
      </w:rPr>
    </w:lvl>
  </w:abstractNum>
  <w:abstractNum w:abstractNumId="10">
    <w:nsid w:val="37A164D5"/>
    <w:multiLevelType w:val="multilevel"/>
    <w:tmpl w:val="2B3A9D8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">
    <w:nsid w:val="394F5A18"/>
    <w:multiLevelType w:val="multilevel"/>
    <w:tmpl w:val="38046616"/>
    <w:lvl w:ilvl="0">
      <w:start w:val="1"/>
      <w:numFmt w:val="bullet"/>
      <w:lvlText w:val="➢"/>
      <w:lvlJc w:val="left"/>
      <w:pPr>
        <w:ind w:left="1200" w:firstLine="84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920" w:firstLine="15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640" w:firstLine="22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360" w:firstLine="300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080" w:firstLine="372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800" w:firstLine="444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520" w:firstLine="51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240" w:firstLine="58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960" w:firstLine="6600"/>
      </w:pPr>
      <w:rPr>
        <w:rFonts w:ascii="Arial" w:eastAsia="Arial" w:hAnsi="Arial" w:cs="Arial"/>
        <w:vertAlign w:val="baseline"/>
      </w:rPr>
    </w:lvl>
  </w:abstractNum>
  <w:abstractNum w:abstractNumId="12">
    <w:nsid w:val="40B11558"/>
    <w:multiLevelType w:val="multilevel"/>
    <w:tmpl w:val="F9EA40AE"/>
    <w:lvl w:ilvl="0">
      <w:start w:val="1"/>
      <w:numFmt w:val="bullet"/>
      <w:lvlText w:val="➢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3">
    <w:nsid w:val="44827E62"/>
    <w:multiLevelType w:val="multilevel"/>
    <w:tmpl w:val="7BBEC9AA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4">
    <w:nsid w:val="453C6083"/>
    <w:multiLevelType w:val="multilevel"/>
    <w:tmpl w:val="9452AC54"/>
    <w:lvl w:ilvl="0">
      <w:start w:val="1"/>
      <w:numFmt w:val="bullet"/>
      <w:lvlText w:val="➢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5">
    <w:nsid w:val="46B96127"/>
    <w:multiLevelType w:val="multilevel"/>
    <w:tmpl w:val="B0F8BBE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6">
    <w:nsid w:val="48F824B2"/>
    <w:multiLevelType w:val="multilevel"/>
    <w:tmpl w:val="0D364DF8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7">
    <w:nsid w:val="50A625A5"/>
    <w:multiLevelType w:val="multilevel"/>
    <w:tmpl w:val="A3905866"/>
    <w:lvl w:ilvl="0">
      <w:numFmt w:val="bullet"/>
      <w:lvlText w:val="-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7200" w:firstLine="68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920" w:firstLine="7560"/>
      </w:pPr>
      <w:rPr>
        <w:rFonts w:ascii="Arial" w:eastAsia="Arial" w:hAnsi="Arial" w:cs="Arial"/>
        <w:vertAlign w:val="baseline"/>
      </w:rPr>
    </w:lvl>
  </w:abstractNum>
  <w:abstractNum w:abstractNumId="18">
    <w:nsid w:val="50D700BD"/>
    <w:multiLevelType w:val="multilevel"/>
    <w:tmpl w:val="FC34F960"/>
    <w:lvl w:ilvl="0">
      <w:start w:val="1"/>
      <w:numFmt w:val="bullet"/>
      <w:lvlText w:val="➢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9">
    <w:nsid w:val="53146EF7"/>
    <w:multiLevelType w:val="multilevel"/>
    <w:tmpl w:val="7234BE6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0">
    <w:nsid w:val="560F413F"/>
    <w:multiLevelType w:val="multilevel"/>
    <w:tmpl w:val="AE382AD8"/>
    <w:lvl w:ilvl="0">
      <w:start w:val="1"/>
      <w:numFmt w:val="lowerLetter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1">
    <w:nsid w:val="5C5165B7"/>
    <w:multiLevelType w:val="multilevel"/>
    <w:tmpl w:val="ED6E1F28"/>
    <w:lvl w:ilvl="0">
      <w:start w:val="1"/>
      <w:numFmt w:val="upperLetter"/>
      <w:lvlText w:val="%1.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22">
    <w:nsid w:val="5E5E764D"/>
    <w:multiLevelType w:val="multilevel"/>
    <w:tmpl w:val="8B501150"/>
    <w:lvl w:ilvl="0">
      <w:start w:val="1"/>
      <w:numFmt w:val="decimal"/>
      <w:lvlText w:val="%1."/>
      <w:lvlJc w:val="right"/>
      <w:pPr>
        <w:ind w:left="360" w:firstLine="0"/>
      </w:pPr>
      <w:rPr>
        <w:vertAlign w:val="baseline"/>
      </w:rPr>
    </w:lvl>
    <w:lvl w:ilvl="1">
      <w:start w:val="1"/>
      <w:numFmt w:val="decimal"/>
      <w:lvlText w:val="%1.%2."/>
      <w:lvlJc w:val="right"/>
      <w:pPr>
        <w:ind w:left="792" w:firstLine="360"/>
      </w:pPr>
      <w:rPr>
        <w:rFonts w:ascii="Calibri" w:eastAsia="Calibri" w:hAnsi="Calibri" w:cs="Calibri"/>
        <w:b w:val="0"/>
        <w:sz w:val="32"/>
        <w:szCs w:val="32"/>
        <w:vertAlign w:val="baseline"/>
      </w:rPr>
    </w:lvl>
    <w:lvl w:ilvl="2">
      <w:start w:val="1"/>
      <w:numFmt w:val="decimal"/>
      <w:lvlText w:val="%1.%2.%3."/>
      <w:lvlJc w:val="right"/>
      <w:pPr>
        <w:ind w:left="1224" w:firstLine="720"/>
      </w:pPr>
      <w:rPr>
        <w:sz w:val="28"/>
        <w:szCs w:val="28"/>
        <w:vertAlign w:val="baseline"/>
      </w:rPr>
    </w:lvl>
    <w:lvl w:ilvl="3">
      <w:start w:val="1"/>
      <w:numFmt w:val="decimal"/>
      <w:lvlText w:val="%1.%2.%3.%4."/>
      <w:lvlJc w:val="right"/>
      <w:pPr>
        <w:ind w:left="1728" w:firstLine="1080"/>
      </w:pPr>
      <w:rPr>
        <w:vertAlign w:val="baseline"/>
      </w:rPr>
    </w:lvl>
    <w:lvl w:ilvl="4">
      <w:start w:val="1"/>
      <w:numFmt w:val="decimal"/>
      <w:lvlText w:val="%1.%2.%3.%4.%5."/>
      <w:lvlJc w:val="right"/>
      <w:pPr>
        <w:ind w:left="2232" w:firstLine="1440"/>
      </w:pPr>
      <w:rPr>
        <w:vertAlign w:val="baseline"/>
      </w:rPr>
    </w:lvl>
    <w:lvl w:ilvl="5">
      <w:start w:val="1"/>
      <w:numFmt w:val="decimal"/>
      <w:lvlText w:val="%1.%2.%3.%4.%5.%6."/>
      <w:lvlJc w:val="right"/>
      <w:pPr>
        <w:ind w:left="2736" w:firstLine="1800"/>
      </w:pPr>
      <w:rPr>
        <w:vertAlign w:val="baseline"/>
      </w:rPr>
    </w:lvl>
    <w:lvl w:ilvl="6">
      <w:start w:val="1"/>
      <w:numFmt w:val="decimal"/>
      <w:lvlText w:val="%1.%2.%3.%4.%5.%6.%7."/>
      <w:lvlJc w:val="right"/>
      <w:pPr>
        <w:ind w:left="3240" w:firstLine="2160"/>
      </w:pPr>
      <w:rPr>
        <w:vertAlign w:val="baseline"/>
      </w:rPr>
    </w:lvl>
    <w:lvl w:ilvl="7">
      <w:start w:val="1"/>
      <w:numFmt w:val="decimal"/>
      <w:lvlText w:val="%1.%2.%3.%4.%5.%6.%7.%8."/>
      <w:lvlJc w:val="right"/>
      <w:pPr>
        <w:ind w:left="3744" w:firstLine="2519"/>
      </w:pPr>
      <w:rPr>
        <w:vertAlign w:val="baseline"/>
      </w:rPr>
    </w:lvl>
    <w:lvl w:ilvl="8">
      <w:start w:val="1"/>
      <w:numFmt w:val="decimal"/>
      <w:lvlText w:val="%1.%2.%3.%4.%5.%6.%7.%8.%9."/>
      <w:lvlJc w:val="right"/>
      <w:pPr>
        <w:ind w:left="4320" w:firstLine="2880"/>
      </w:pPr>
      <w:rPr>
        <w:vertAlign w:val="baseline"/>
      </w:rPr>
    </w:lvl>
  </w:abstractNum>
  <w:abstractNum w:abstractNumId="23">
    <w:nsid w:val="601310F4"/>
    <w:multiLevelType w:val="multilevel"/>
    <w:tmpl w:val="25F8FB26"/>
    <w:lvl w:ilvl="0">
      <w:start w:val="1"/>
      <w:numFmt w:val="bullet"/>
      <w:lvlText w:val="➢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24">
    <w:nsid w:val="660927B3"/>
    <w:multiLevelType w:val="multilevel"/>
    <w:tmpl w:val="4A38DE0C"/>
    <w:lvl w:ilvl="0"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25">
    <w:nsid w:val="6AA62438"/>
    <w:multiLevelType w:val="multilevel"/>
    <w:tmpl w:val="732E05A4"/>
    <w:lvl w:ilvl="0">
      <w:numFmt w:val="bullet"/>
      <w:lvlText w:val="-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7200" w:firstLine="68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920" w:firstLine="7560"/>
      </w:pPr>
      <w:rPr>
        <w:rFonts w:ascii="Arial" w:eastAsia="Arial" w:hAnsi="Arial" w:cs="Arial"/>
        <w:vertAlign w:val="baseline"/>
      </w:rPr>
    </w:lvl>
  </w:abstractNum>
  <w:abstractNum w:abstractNumId="26">
    <w:nsid w:val="6ED51E0B"/>
    <w:multiLevelType w:val="multilevel"/>
    <w:tmpl w:val="8342F27E"/>
    <w:lvl w:ilvl="0">
      <w:start w:val="1"/>
      <w:numFmt w:val="bullet"/>
      <w:lvlText w:val="➢"/>
      <w:lvlJc w:val="left"/>
      <w:pPr>
        <w:ind w:left="1200" w:firstLine="84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920" w:firstLine="15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640" w:firstLine="22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360" w:firstLine="300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080" w:firstLine="372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800" w:firstLine="444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520" w:firstLine="51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240" w:firstLine="58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960" w:firstLine="6600"/>
      </w:pPr>
      <w:rPr>
        <w:rFonts w:ascii="Arial" w:eastAsia="Arial" w:hAnsi="Arial" w:cs="Arial"/>
        <w:vertAlign w:val="baseline"/>
      </w:rPr>
    </w:lvl>
  </w:abstractNum>
  <w:abstractNum w:abstractNumId="27">
    <w:nsid w:val="710174ED"/>
    <w:multiLevelType w:val="multilevel"/>
    <w:tmpl w:val="16B0BC7A"/>
    <w:lvl w:ilvl="0">
      <w:start w:val="1"/>
      <w:numFmt w:val="bullet"/>
      <w:lvlText w:val="➢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28">
    <w:nsid w:val="76381DA2"/>
    <w:multiLevelType w:val="multilevel"/>
    <w:tmpl w:val="0C8CD122"/>
    <w:lvl w:ilvl="0">
      <w:start w:val="1"/>
      <w:numFmt w:val="lowerLetter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9">
    <w:nsid w:val="7C257057"/>
    <w:multiLevelType w:val="multilevel"/>
    <w:tmpl w:val="0DC481AA"/>
    <w:lvl w:ilvl="0">
      <w:start w:val="1"/>
      <w:numFmt w:val="bullet"/>
      <w:lvlText w:val="➢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num w:numId="1">
    <w:abstractNumId w:val="20"/>
  </w:num>
  <w:num w:numId="2">
    <w:abstractNumId w:val="29"/>
  </w:num>
  <w:num w:numId="3">
    <w:abstractNumId w:val="27"/>
  </w:num>
  <w:num w:numId="4">
    <w:abstractNumId w:val="4"/>
  </w:num>
  <w:num w:numId="5">
    <w:abstractNumId w:val="28"/>
  </w:num>
  <w:num w:numId="6">
    <w:abstractNumId w:val="14"/>
  </w:num>
  <w:num w:numId="7">
    <w:abstractNumId w:val="12"/>
  </w:num>
  <w:num w:numId="8">
    <w:abstractNumId w:val="23"/>
  </w:num>
  <w:num w:numId="9">
    <w:abstractNumId w:val="18"/>
  </w:num>
  <w:num w:numId="10">
    <w:abstractNumId w:val="7"/>
  </w:num>
  <w:num w:numId="11">
    <w:abstractNumId w:val="15"/>
  </w:num>
  <w:num w:numId="12">
    <w:abstractNumId w:val="22"/>
  </w:num>
  <w:num w:numId="13">
    <w:abstractNumId w:val="9"/>
  </w:num>
  <w:num w:numId="14">
    <w:abstractNumId w:val="24"/>
  </w:num>
  <w:num w:numId="15">
    <w:abstractNumId w:val="1"/>
  </w:num>
  <w:num w:numId="16">
    <w:abstractNumId w:val="3"/>
  </w:num>
  <w:num w:numId="17">
    <w:abstractNumId w:val="21"/>
  </w:num>
  <w:num w:numId="18">
    <w:abstractNumId w:val="13"/>
  </w:num>
  <w:num w:numId="19">
    <w:abstractNumId w:val="2"/>
  </w:num>
  <w:num w:numId="20">
    <w:abstractNumId w:val="10"/>
  </w:num>
  <w:num w:numId="21">
    <w:abstractNumId w:val="5"/>
  </w:num>
  <w:num w:numId="22">
    <w:abstractNumId w:val="17"/>
  </w:num>
  <w:num w:numId="23">
    <w:abstractNumId w:val="25"/>
  </w:num>
  <w:num w:numId="24">
    <w:abstractNumId w:val="19"/>
  </w:num>
  <w:num w:numId="25">
    <w:abstractNumId w:val="0"/>
  </w:num>
  <w:num w:numId="26">
    <w:abstractNumId w:val="16"/>
  </w:num>
  <w:num w:numId="27">
    <w:abstractNumId w:val="11"/>
  </w:num>
  <w:num w:numId="28">
    <w:abstractNumId w:val="26"/>
  </w:num>
  <w:num w:numId="29">
    <w:abstractNumId w:val="8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920BB"/>
    <w:rsid w:val="006D7D9D"/>
    <w:rsid w:val="009D6897"/>
    <w:rsid w:val="00E9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40" w:line="240" w:lineRule="auto"/>
      <w:ind w:left="360"/>
      <w:contextualSpacing/>
      <w:outlineLvl w:val="0"/>
    </w:pPr>
    <w:rPr>
      <w:rFonts w:ascii="Calibri" w:eastAsia="Calibri" w:hAnsi="Calibri" w:cs="Calibri"/>
      <w:b/>
      <w:color w:val="1F4E79"/>
      <w:sz w:val="36"/>
      <w:szCs w:val="36"/>
    </w:rPr>
  </w:style>
  <w:style w:type="paragraph" w:styleId="2">
    <w:name w:val="heading 2"/>
    <w:basedOn w:val="a"/>
    <w:next w:val="a"/>
    <w:pPr>
      <w:keepNext/>
      <w:keepLines/>
      <w:spacing w:before="40" w:line="240" w:lineRule="auto"/>
      <w:ind w:left="792" w:hanging="432"/>
      <w:contextualSpacing/>
      <w:outlineLvl w:val="1"/>
    </w:pPr>
    <w:rPr>
      <w:rFonts w:ascii="Calibri" w:eastAsia="Calibri" w:hAnsi="Calibri" w:cs="Calibri"/>
      <w:color w:val="2E74B5"/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40" w:line="240" w:lineRule="auto"/>
      <w:ind w:left="792" w:hanging="432"/>
      <w:contextualSpacing/>
      <w:outlineLvl w:val="2"/>
    </w:pPr>
    <w:rPr>
      <w:rFonts w:ascii="Calibri" w:eastAsia="Calibri" w:hAnsi="Calibri" w:cs="Calibri"/>
      <w:color w:val="2E74B5"/>
      <w:sz w:val="32"/>
      <w:szCs w:val="32"/>
    </w:rPr>
  </w:style>
  <w:style w:type="paragraph" w:styleId="4">
    <w:name w:val="heading 4"/>
    <w:basedOn w:val="a"/>
    <w:next w:val="a"/>
    <w:pPr>
      <w:keepNext/>
      <w:keepLines/>
      <w:spacing w:before="40" w:line="240" w:lineRule="auto"/>
      <w:ind w:left="1224" w:hanging="504"/>
      <w:contextualSpacing/>
      <w:jc w:val="center"/>
      <w:outlineLvl w:val="3"/>
    </w:pPr>
    <w:rPr>
      <w:rFonts w:ascii="Calibri" w:eastAsia="Calibri" w:hAnsi="Calibri" w:cs="Calibri"/>
      <w:color w:val="2E74B5"/>
      <w:sz w:val="28"/>
      <w:szCs w:val="28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44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annotation text"/>
    <w:basedOn w:val="a"/>
    <w:link w:val="a8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6D7D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7D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40" w:line="240" w:lineRule="auto"/>
      <w:ind w:left="360"/>
      <w:contextualSpacing/>
      <w:outlineLvl w:val="0"/>
    </w:pPr>
    <w:rPr>
      <w:rFonts w:ascii="Calibri" w:eastAsia="Calibri" w:hAnsi="Calibri" w:cs="Calibri"/>
      <w:b/>
      <w:color w:val="1F4E79"/>
      <w:sz w:val="36"/>
      <w:szCs w:val="36"/>
    </w:rPr>
  </w:style>
  <w:style w:type="paragraph" w:styleId="2">
    <w:name w:val="heading 2"/>
    <w:basedOn w:val="a"/>
    <w:next w:val="a"/>
    <w:pPr>
      <w:keepNext/>
      <w:keepLines/>
      <w:spacing w:before="40" w:line="240" w:lineRule="auto"/>
      <w:ind w:left="792" w:hanging="432"/>
      <w:contextualSpacing/>
      <w:outlineLvl w:val="1"/>
    </w:pPr>
    <w:rPr>
      <w:rFonts w:ascii="Calibri" w:eastAsia="Calibri" w:hAnsi="Calibri" w:cs="Calibri"/>
      <w:color w:val="2E74B5"/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40" w:line="240" w:lineRule="auto"/>
      <w:ind w:left="792" w:hanging="432"/>
      <w:contextualSpacing/>
      <w:outlineLvl w:val="2"/>
    </w:pPr>
    <w:rPr>
      <w:rFonts w:ascii="Calibri" w:eastAsia="Calibri" w:hAnsi="Calibri" w:cs="Calibri"/>
      <w:color w:val="2E74B5"/>
      <w:sz w:val="32"/>
      <w:szCs w:val="32"/>
    </w:rPr>
  </w:style>
  <w:style w:type="paragraph" w:styleId="4">
    <w:name w:val="heading 4"/>
    <w:basedOn w:val="a"/>
    <w:next w:val="a"/>
    <w:pPr>
      <w:keepNext/>
      <w:keepLines/>
      <w:spacing w:before="40" w:line="240" w:lineRule="auto"/>
      <w:ind w:left="1224" w:hanging="504"/>
      <w:contextualSpacing/>
      <w:jc w:val="center"/>
      <w:outlineLvl w:val="3"/>
    </w:pPr>
    <w:rPr>
      <w:rFonts w:ascii="Calibri" w:eastAsia="Calibri" w:hAnsi="Calibri" w:cs="Calibri"/>
      <w:color w:val="2E74B5"/>
      <w:sz w:val="28"/>
      <w:szCs w:val="28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44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annotation text"/>
    <w:basedOn w:val="a"/>
    <w:link w:val="a8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6D7D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7D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0.jpg"/><Relationship Id="rId47" Type="http://schemas.openxmlformats.org/officeDocument/2006/relationships/hyperlink" Target="http://www.cryptopro.ru/products/cades/plugin/get_2_0" TargetMode="External"/><Relationship Id="rId63" Type="http://schemas.openxmlformats.org/officeDocument/2006/relationships/image" Target="media/image46.png"/><Relationship Id="rId68" Type="http://schemas.openxmlformats.org/officeDocument/2006/relationships/image" Target="media/image51.png"/><Relationship Id="rId84" Type="http://schemas.openxmlformats.org/officeDocument/2006/relationships/fontTable" Target="fontTable.xml"/><Relationship Id="rId16" Type="http://schemas.openxmlformats.org/officeDocument/2006/relationships/image" Target="media/image6.png"/><Relationship Id="rId11" Type="http://schemas.openxmlformats.org/officeDocument/2006/relationships/image" Target="media/image3.jpg"/><Relationship Id="rId32" Type="http://schemas.openxmlformats.org/officeDocument/2006/relationships/image" Target="media/image131.png"/><Relationship Id="rId37" Type="http://schemas.openxmlformats.org/officeDocument/2006/relationships/image" Target="media/image26.png"/><Relationship Id="rId53" Type="http://schemas.openxmlformats.org/officeDocument/2006/relationships/image" Target="media/image36.png"/><Relationship Id="rId58" Type="http://schemas.openxmlformats.org/officeDocument/2006/relationships/image" Target="media/image41.png"/><Relationship Id="rId79" Type="http://schemas.openxmlformats.org/officeDocument/2006/relationships/image" Target="media/image55.png"/><Relationship Id="rId5" Type="http://schemas.openxmlformats.org/officeDocument/2006/relationships/webSettings" Target="webSettings.xml"/><Relationship Id="rId61" Type="http://schemas.openxmlformats.org/officeDocument/2006/relationships/image" Target="media/image44.png"/><Relationship Id="rId82" Type="http://schemas.openxmlformats.org/officeDocument/2006/relationships/footer" Target="footer1.xml"/><Relationship Id="rId19" Type="http://schemas.openxmlformats.org/officeDocument/2006/relationships/image" Target="media/image9.jpg"/><Relationship Id="rId14" Type="http://schemas.openxmlformats.org/officeDocument/2006/relationships/comments" Target="comments.xml"/><Relationship Id="rId22" Type="http://schemas.openxmlformats.org/officeDocument/2006/relationships/image" Target="media/image12.jp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1.png"/><Relationship Id="rId48" Type="http://schemas.openxmlformats.org/officeDocument/2006/relationships/hyperlink" Target="http://www.cryptopro.ru/products/cades/plugin/get_2_0" TargetMode="External"/><Relationship Id="rId56" Type="http://schemas.openxmlformats.org/officeDocument/2006/relationships/image" Target="media/image39.png"/><Relationship Id="rId64" Type="http://schemas.openxmlformats.org/officeDocument/2006/relationships/image" Target="media/image47.png"/><Relationship Id="rId69" Type="http://schemas.openxmlformats.org/officeDocument/2006/relationships/image" Target="media/image52.jpg"/><Relationship Id="rId77" Type="http://schemas.openxmlformats.org/officeDocument/2006/relationships/image" Target="media/image121.png"/><Relationship Id="rId8" Type="http://schemas.openxmlformats.org/officeDocument/2006/relationships/image" Target="media/image127.png"/><Relationship Id="rId51" Type="http://schemas.openxmlformats.org/officeDocument/2006/relationships/image" Target="media/image34.png"/><Relationship Id="rId80" Type="http://schemas.openxmlformats.org/officeDocument/2006/relationships/image" Target="media/image56.png"/><Relationship Id="rId85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4.png"/><Relationship Id="rId17" Type="http://schemas.openxmlformats.org/officeDocument/2006/relationships/image" Target="media/image7.jp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133.png"/><Relationship Id="rId46" Type="http://schemas.openxmlformats.org/officeDocument/2006/relationships/hyperlink" Target="http://www.cryptopro.ru/products/cades/plugin/get_2_0" TargetMode="External"/><Relationship Id="rId59" Type="http://schemas.openxmlformats.org/officeDocument/2006/relationships/image" Target="media/image42.png"/><Relationship Id="rId67" Type="http://schemas.openxmlformats.org/officeDocument/2006/relationships/image" Target="media/image50.jpg"/><Relationship Id="rId20" Type="http://schemas.openxmlformats.org/officeDocument/2006/relationships/image" Target="media/image10.png"/><Relationship Id="rId41" Type="http://schemas.openxmlformats.org/officeDocument/2006/relationships/image" Target="media/image29.png"/><Relationship Id="rId54" Type="http://schemas.openxmlformats.org/officeDocument/2006/relationships/image" Target="media/image37.png"/><Relationship Id="rId62" Type="http://schemas.openxmlformats.org/officeDocument/2006/relationships/image" Target="media/image45.png"/><Relationship Id="rId70" Type="http://schemas.openxmlformats.org/officeDocument/2006/relationships/image" Target="media/image53.png"/><Relationship Id="rId75" Type="http://schemas.openxmlformats.org/officeDocument/2006/relationships/image" Target="media/image129.png"/><Relationship Id="rId83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125.png"/><Relationship Id="rId23" Type="http://schemas.openxmlformats.org/officeDocument/2006/relationships/image" Target="media/image13.jp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hyperlink" Target="http://lkul.nalog.ru/" TargetMode="External"/><Relationship Id="rId57" Type="http://schemas.openxmlformats.org/officeDocument/2006/relationships/image" Target="media/image40.png"/><Relationship Id="rId10" Type="http://schemas.openxmlformats.org/officeDocument/2006/relationships/image" Target="media/image2.jpg"/><Relationship Id="rId31" Type="http://schemas.openxmlformats.org/officeDocument/2006/relationships/image" Target="media/image21.png"/><Relationship Id="rId44" Type="http://schemas.openxmlformats.org/officeDocument/2006/relationships/image" Target="media/image32.png"/><Relationship Id="rId52" Type="http://schemas.openxmlformats.org/officeDocument/2006/relationships/image" Target="media/image35.png"/><Relationship Id="rId60" Type="http://schemas.openxmlformats.org/officeDocument/2006/relationships/image" Target="media/image43.png"/><Relationship Id="rId65" Type="http://schemas.openxmlformats.org/officeDocument/2006/relationships/image" Target="media/image48.png"/><Relationship Id="rId78" Type="http://schemas.openxmlformats.org/officeDocument/2006/relationships/image" Target="media/image54.jpg"/><Relationship Id="rId8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jpg"/><Relationship Id="rId39" Type="http://schemas.openxmlformats.org/officeDocument/2006/relationships/image" Target="media/image27.png"/><Relationship Id="rId34" Type="http://schemas.openxmlformats.org/officeDocument/2006/relationships/image" Target="media/image23.png"/><Relationship Id="rId50" Type="http://schemas.openxmlformats.org/officeDocument/2006/relationships/hyperlink" Target="https://lkip.nalog.ru/" TargetMode="External"/><Relationship Id="rId55" Type="http://schemas.openxmlformats.org/officeDocument/2006/relationships/image" Target="media/image38.png"/><Relationship Id="rId76" Type="http://schemas.openxmlformats.org/officeDocument/2006/relationships/image" Target="media/image123.pn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29" Type="http://schemas.openxmlformats.org/officeDocument/2006/relationships/image" Target="media/image19.png"/><Relationship Id="rId24" Type="http://schemas.openxmlformats.org/officeDocument/2006/relationships/image" Target="media/image14.jp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66" Type="http://schemas.openxmlformats.org/officeDocument/2006/relationships/image" Target="media/image4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3456</Words>
  <Characters>19704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Crystal Service</Company>
  <LinksUpToDate>false</LinksUpToDate>
  <CharactersWithSpaces>23114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Мануфричев Валерий</dc:creator>
  <cp:lastModifiedBy>Мануфричев Валерий</cp:lastModifiedBy>
  <cp:revision>2</cp:revision>
  <dcterms:created xsi:type="dcterms:W3CDTF">2016-10-27T14:20:00Z</dcterms:created>
  <dcterms:modified xsi:type="dcterms:W3CDTF">2016-10-27T14:20:00Z</dcterms:modified>
</cp:coreProperties>
</file>